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D7048" w14:textId="77777777" w:rsidR="00E03B6D" w:rsidRDefault="00E03B6D" w:rsidP="00675301">
      <w:pPr>
        <w:pStyle w:val="Header"/>
        <w:pBdr>
          <w:top w:val="threeDEngrave" w:sz="24" w:space="1" w:color="auto"/>
        </w:pBdr>
        <w:rPr>
          <w:b/>
        </w:rPr>
      </w:pPr>
    </w:p>
    <w:p w14:paraId="22A61B20" w14:textId="7B66D3EB" w:rsidR="00675301" w:rsidRDefault="00675301" w:rsidP="00675301">
      <w:pPr>
        <w:framePr w:hSpace="180" w:wrap="around" w:vAnchor="text" w:hAnchor="page" w:x="2191" w:y="17"/>
      </w:pPr>
      <w:r w:rsidRPr="006F3C2B">
        <w:rPr>
          <w:rFonts w:ascii="Arial" w:hAnsi="Arial" w:cs="Arial"/>
          <w:noProof/>
          <w:color w:val="0000FF"/>
          <w:sz w:val="27"/>
          <w:szCs w:val="27"/>
        </w:rPr>
        <w:drawing>
          <wp:inline distT="0" distB="0" distL="0" distR="0" wp14:anchorId="12BD4232" wp14:editId="2A6A706B">
            <wp:extent cx="1523236" cy="1139607"/>
            <wp:effectExtent l="0" t="0" r="1270" b="3810"/>
            <wp:docPr id="1" name="Picture 1">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randolph macon">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523236" cy="1139607"/>
                    </a:xfrm>
                    <a:prstGeom prst="rect">
                      <a:avLst/>
                    </a:prstGeom>
                    <a:noFill/>
                    <a:ln>
                      <a:noFill/>
                    </a:ln>
                  </pic:spPr>
                </pic:pic>
              </a:graphicData>
            </a:graphic>
          </wp:inline>
        </w:drawing>
      </w:r>
    </w:p>
    <w:p w14:paraId="596B6DDF" w14:textId="4F463D5A" w:rsidR="00675301" w:rsidRDefault="00F43BBE" w:rsidP="00675301">
      <w:pPr>
        <w:pStyle w:val="Header"/>
        <w:jc w:val="center"/>
        <w:rPr>
          <w:rFonts w:ascii="Papyrus" w:hAnsi="Papyrus"/>
          <w:b/>
          <w:sz w:val="28"/>
          <w:szCs w:val="28"/>
        </w:rPr>
      </w:pPr>
      <w:r>
        <w:rPr>
          <w:rFonts w:ascii="Papyrus" w:hAnsi="Papyrus"/>
          <w:b/>
          <w:sz w:val="28"/>
          <w:szCs w:val="28"/>
        </w:rPr>
        <w:t>D</w:t>
      </w:r>
      <w:r w:rsidR="00B52AB7">
        <w:rPr>
          <w:rFonts w:ascii="Papyrus" w:hAnsi="Papyrus"/>
          <w:b/>
          <w:sz w:val="28"/>
          <w:szCs w:val="28"/>
        </w:rPr>
        <w:t xml:space="preserve">uquesne </w:t>
      </w:r>
      <w:r w:rsidR="009064B9">
        <w:rPr>
          <w:rFonts w:ascii="Papyrus" w:hAnsi="Papyrus"/>
          <w:b/>
          <w:sz w:val="28"/>
          <w:szCs w:val="28"/>
        </w:rPr>
        <w:t>Fall</w:t>
      </w:r>
      <w:r w:rsidR="00F96961">
        <w:rPr>
          <w:rFonts w:ascii="Papyrus" w:hAnsi="Papyrus"/>
          <w:b/>
          <w:sz w:val="28"/>
          <w:szCs w:val="28"/>
        </w:rPr>
        <w:t xml:space="preserve"> </w:t>
      </w:r>
      <w:r w:rsidR="006D406D">
        <w:rPr>
          <w:rFonts w:ascii="Papyrus" w:hAnsi="Papyrus"/>
          <w:b/>
          <w:sz w:val="28"/>
          <w:szCs w:val="28"/>
        </w:rPr>
        <w:t>Invitational</w:t>
      </w:r>
    </w:p>
    <w:p w14:paraId="0962E1CA" w14:textId="460F4B8B" w:rsidR="00675301" w:rsidRDefault="00DF51D3" w:rsidP="00675301">
      <w:pPr>
        <w:pStyle w:val="Header"/>
        <w:jc w:val="center"/>
        <w:rPr>
          <w:rFonts w:ascii="Papyrus" w:hAnsi="Papyrus"/>
          <w:b/>
          <w:sz w:val="28"/>
          <w:szCs w:val="28"/>
        </w:rPr>
      </w:pPr>
      <w:r>
        <w:rPr>
          <w:rFonts w:ascii="Papyrus" w:hAnsi="Papyrus"/>
          <w:b/>
          <w:sz w:val="28"/>
          <w:szCs w:val="28"/>
        </w:rPr>
        <w:t>Duquesne University</w:t>
      </w:r>
    </w:p>
    <w:p w14:paraId="317CAF0B" w14:textId="55E82257" w:rsidR="00675301" w:rsidRDefault="00DF51D3" w:rsidP="00675301">
      <w:pPr>
        <w:pStyle w:val="Header"/>
        <w:jc w:val="center"/>
        <w:rPr>
          <w:rFonts w:ascii="Papyrus" w:hAnsi="Papyrus"/>
          <w:b/>
          <w:sz w:val="28"/>
          <w:szCs w:val="28"/>
        </w:rPr>
      </w:pPr>
      <w:r>
        <w:rPr>
          <w:rFonts w:ascii="Papyrus" w:hAnsi="Papyrus"/>
          <w:b/>
          <w:sz w:val="28"/>
          <w:szCs w:val="28"/>
        </w:rPr>
        <w:t>Pittsburgh, Pennsylvania</w:t>
      </w:r>
    </w:p>
    <w:p w14:paraId="1753F65D" w14:textId="62DCFB15" w:rsidR="00675301" w:rsidRDefault="00CA1F5A" w:rsidP="00675301">
      <w:pPr>
        <w:pStyle w:val="Header"/>
        <w:jc w:val="center"/>
        <w:rPr>
          <w:rFonts w:ascii="Papyrus" w:hAnsi="Papyrus"/>
          <w:b/>
          <w:sz w:val="28"/>
          <w:szCs w:val="28"/>
        </w:rPr>
      </w:pPr>
      <w:r>
        <w:rPr>
          <w:rFonts w:ascii="Papyrus" w:hAnsi="Papyrus"/>
          <w:b/>
          <w:sz w:val="28"/>
          <w:szCs w:val="28"/>
        </w:rPr>
        <w:t>October</w:t>
      </w:r>
      <w:r w:rsidR="002C7B2D">
        <w:rPr>
          <w:rFonts w:ascii="Papyrus" w:hAnsi="Papyrus"/>
          <w:b/>
          <w:sz w:val="28"/>
          <w:szCs w:val="28"/>
        </w:rPr>
        <w:t xml:space="preserve"> 2</w:t>
      </w:r>
      <w:r w:rsidR="00F96961">
        <w:rPr>
          <w:rFonts w:ascii="Papyrus" w:hAnsi="Papyrus"/>
          <w:b/>
          <w:sz w:val="28"/>
          <w:szCs w:val="28"/>
        </w:rPr>
        <w:t>—</w:t>
      </w:r>
      <w:r>
        <w:rPr>
          <w:rFonts w:ascii="Papyrus" w:hAnsi="Papyrus"/>
          <w:b/>
          <w:sz w:val="28"/>
          <w:szCs w:val="28"/>
        </w:rPr>
        <w:t>3</w:t>
      </w:r>
      <w:r w:rsidR="00675301">
        <w:rPr>
          <w:rFonts w:ascii="Papyrus" w:hAnsi="Papyrus"/>
          <w:b/>
          <w:sz w:val="28"/>
          <w:szCs w:val="28"/>
        </w:rPr>
        <w:t>, 202</w:t>
      </w:r>
      <w:r>
        <w:rPr>
          <w:rFonts w:ascii="Papyrus" w:hAnsi="Papyrus"/>
          <w:b/>
          <w:sz w:val="28"/>
          <w:szCs w:val="28"/>
        </w:rPr>
        <w:t>6</w:t>
      </w:r>
    </w:p>
    <w:p w14:paraId="0B1F1E90" w14:textId="77777777" w:rsidR="00675301" w:rsidRDefault="00675301" w:rsidP="00675301">
      <w:pPr>
        <w:pStyle w:val="Header"/>
        <w:tabs>
          <w:tab w:val="clear" w:pos="4320"/>
          <w:tab w:val="clear" w:pos="8640"/>
        </w:tabs>
        <w:overflowPunct/>
        <w:autoSpaceDE/>
        <w:autoSpaceDN/>
        <w:adjustRightInd/>
        <w:jc w:val="center"/>
        <w:textAlignment w:val="auto"/>
        <w:rPr>
          <w:bCs/>
          <w:szCs w:val="24"/>
        </w:rPr>
      </w:pPr>
    </w:p>
    <w:p w14:paraId="43E42672" w14:textId="77777777" w:rsidR="00675301" w:rsidRPr="00675301" w:rsidRDefault="00675301" w:rsidP="00675301">
      <w:pPr>
        <w:pBdr>
          <w:top w:val="threeDEngrave" w:sz="24" w:space="1" w:color="auto"/>
        </w:pBdr>
        <w:rPr>
          <w:rFonts w:ascii="Cambria" w:hAnsi="Cambria"/>
          <w:sz w:val="22"/>
          <w:szCs w:val="22"/>
        </w:rPr>
      </w:pPr>
    </w:p>
    <w:p w14:paraId="2A8ADE52" w14:textId="39C9824A" w:rsidR="00172B66" w:rsidRDefault="000910AA" w:rsidP="00172B66">
      <w:pPr>
        <w:rPr>
          <w:rFonts w:ascii="Cambria" w:hAnsi="Cambria"/>
        </w:rPr>
      </w:pPr>
      <w:r>
        <w:rPr>
          <w:rFonts w:ascii="Cambria" w:hAnsi="Cambria"/>
        </w:rPr>
        <w:t>Friends of Duquesne University Speech and Debate Team,</w:t>
      </w:r>
    </w:p>
    <w:p w14:paraId="207B461A" w14:textId="77777777" w:rsidR="000910AA" w:rsidRDefault="000910AA" w:rsidP="00172B66">
      <w:pPr>
        <w:rPr>
          <w:rFonts w:ascii="Cambria" w:hAnsi="Cambria"/>
        </w:rPr>
      </w:pPr>
    </w:p>
    <w:p w14:paraId="32B5DB52" w14:textId="0B4BB142" w:rsidR="00183862" w:rsidRDefault="003B48B9" w:rsidP="00183862">
      <w:r>
        <w:t>I am</w:t>
      </w:r>
      <w:r w:rsidR="00CF458C">
        <w:t xml:space="preserve"> thrilled </w:t>
      </w:r>
      <w:r w:rsidR="00183862" w:rsidRPr="00183862">
        <w:t xml:space="preserve">to welcome </w:t>
      </w:r>
      <w:r>
        <w:t xml:space="preserve">you to </w:t>
      </w:r>
      <w:r w:rsidR="007B13D6">
        <w:t xml:space="preserve">Duquesne beautiful Pittsburgh campus for </w:t>
      </w:r>
      <w:r w:rsidR="00CF458C">
        <w:t>our Fall Invitational</w:t>
      </w:r>
      <w:r w:rsidR="007B13D6">
        <w:t>. The tournament will be hel</w:t>
      </w:r>
      <w:r w:rsidR="00D658DF">
        <w:t>d</w:t>
      </w:r>
      <w:r w:rsidR="00183862" w:rsidRPr="00183862">
        <w:t xml:space="preserve"> on </w:t>
      </w:r>
      <w:r w:rsidR="00CA1F5A">
        <w:t>October 2-3</w:t>
      </w:r>
      <w:r w:rsidR="00183862" w:rsidRPr="00183862">
        <w:t>, 202</w:t>
      </w:r>
      <w:r w:rsidR="00CA1F5A">
        <w:t>6</w:t>
      </w:r>
      <w:r w:rsidR="00183862" w:rsidRPr="00183862">
        <w:t>.</w:t>
      </w:r>
      <w:r w:rsidR="00D658DF">
        <w:t xml:space="preserve"> </w:t>
      </w:r>
      <w:r w:rsidR="00183862" w:rsidRPr="00183862">
        <w:t>This intercollegiate competition brings together talented students from across the region to challenge and inspire one another through speech and debate. We are proud to host an event that celebrates excellence in communication, critical thinking, and camaraderie among teams.</w:t>
      </w:r>
      <w:r w:rsidR="00DF513D">
        <w:t xml:space="preserve"> </w:t>
      </w:r>
      <w:r w:rsidR="00183862" w:rsidRPr="00183862">
        <w:t xml:space="preserve">Whether you are a seasoned competitor or attending your first tournament, we encourage you to make the most of this experience—learn from each other, engage in spirited debate, and enjoy the vibrant academic atmosphere of </w:t>
      </w:r>
      <w:r w:rsidR="00DF513D">
        <w:t>Pittsburgh!</w:t>
      </w:r>
    </w:p>
    <w:p w14:paraId="611D5665" w14:textId="77777777" w:rsidR="00DF513D" w:rsidRDefault="00DF513D" w:rsidP="00183862"/>
    <w:p w14:paraId="7662ED49" w14:textId="7B118762" w:rsidR="00DF513D" w:rsidRDefault="00F20B74" w:rsidP="00183862">
      <w:r>
        <w:t xml:space="preserve">The tournament is held in </w:t>
      </w:r>
      <w:r w:rsidR="00D36E9C">
        <w:t xml:space="preserve">conjunction with the Collegiate Forensic </w:t>
      </w:r>
      <w:proofErr w:type="gramStart"/>
      <w:r w:rsidR="00D36E9C">
        <w:t>Association,</w:t>
      </w:r>
      <w:r w:rsidR="00313473">
        <w:t xml:space="preserve"> and</w:t>
      </w:r>
      <w:proofErr w:type="gramEnd"/>
      <w:r w:rsidR="00313473">
        <w:t xml:space="preserve"> will count toward end of the year awards. We </w:t>
      </w:r>
      <w:r w:rsidR="00D36E9C">
        <w:t>will offer 11 I.E. events</w:t>
      </w:r>
      <w:r w:rsidR="003604C7">
        <w:t>, p</w:t>
      </w:r>
      <w:r w:rsidR="00D36E9C">
        <w:t>arliamentary debate</w:t>
      </w:r>
      <w:r w:rsidR="003604C7">
        <w:t>, and LD debate.</w:t>
      </w:r>
      <w:r w:rsidR="00C827D1">
        <w:t xml:space="preserve"> If registration allows, </w:t>
      </w:r>
      <w:r w:rsidR="0076431A">
        <w:t>IEs will have two preliminary rounds</w:t>
      </w:r>
      <w:r w:rsidR="000B219F">
        <w:t xml:space="preserve"> and a </w:t>
      </w:r>
      <w:r w:rsidR="00C61B1A">
        <w:t xml:space="preserve">final round, </w:t>
      </w:r>
      <w:r w:rsidR="005D6A45">
        <w:t xml:space="preserve">LD debate will have 3 preliminary rounds and a final, and </w:t>
      </w:r>
      <w:proofErr w:type="spellStart"/>
      <w:r w:rsidR="005D6A45">
        <w:t>parli</w:t>
      </w:r>
      <w:proofErr w:type="spellEnd"/>
      <w:r w:rsidR="00C61B1A">
        <w:t xml:space="preserve"> will have 4 </w:t>
      </w:r>
      <w:r w:rsidR="00321598">
        <w:t xml:space="preserve">preliminary rounds and </w:t>
      </w:r>
      <w:r w:rsidR="00F645EF">
        <w:t xml:space="preserve">a </w:t>
      </w:r>
      <w:r w:rsidR="00321598">
        <w:t>final round.</w:t>
      </w:r>
      <w:r w:rsidR="00262AA8">
        <w:t xml:space="preserve"> Please be mindful that this tournament brings </w:t>
      </w:r>
      <w:r w:rsidR="0098516D">
        <w:t xml:space="preserve">students from various regions and circuits. The norms and conventions are just that and should not be confused as rules. All competitors, coaches and judges should approach these differences with a hermeneutic of generosity. </w:t>
      </w:r>
    </w:p>
    <w:p w14:paraId="0C7F0C85" w14:textId="77777777" w:rsidR="006C24DD" w:rsidRDefault="006C24DD" w:rsidP="00183862"/>
    <w:p w14:paraId="5F5411B9" w14:textId="76C9AB35" w:rsidR="006C24DD" w:rsidRDefault="006C24DD" w:rsidP="00183862">
      <w:r>
        <w:t>In celebration of</w:t>
      </w:r>
      <w:r w:rsidR="007A060C">
        <w:t xml:space="preserve"> the end of summer and the return of autumn, we will be having a </w:t>
      </w:r>
      <w:r w:rsidR="003242B1">
        <w:t>pumpkin</w:t>
      </w:r>
      <w:r w:rsidR="007A060C">
        <w:t xml:space="preserve"> carving/painting </w:t>
      </w:r>
      <w:r w:rsidR="003242B1">
        <w:t>competition. I am unabashedly stealing this idea from Jon Logging’s Vocal Viking Tournament</w:t>
      </w:r>
      <w:r w:rsidR="002E2D4F">
        <w:t xml:space="preserve">. Teams will be given a pumpkin on </w:t>
      </w:r>
      <w:proofErr w:type="gramStart"/>
      <w:r w:rsidR="002E2D4F">
        <w:t>Friday, and</w:t>
      </w:r>
      <w:proofErr w:type="gramEnd"/>
      <w:r w:rsidR="002E2D4F">
        <w:t xml:space="preserve"> will submit their pumpkin on Saturday morning. </w:t>
      </w:r>
      <w:r w:rsidR="00D87A4A">
        <w:t>Voting will take place on Saturday, and the team with the most votes will win a prize.</w:t>
      </w:r>
      <w:r w:rsidR="003242B1">
        <w:t xml:space="preserve"> </w:t>
      </w:r>
    </w:p>
    <w:p w14:paraId="0F28A5FF" w14:textId="77777777" w:rsidR="003938F1" w:rsidRDefault="003938F1" w:rsidP="00183862"/>
    <w:p w14:paraId="11BB7A0B" w14:textId="58BBA7C2" w:rsidR="003938F1" w:rsidRDefault="008159FA" w:rsidP="00183862">
      <w:r>
        <w:t xml:space="preserve">While </w:t>
      </w:r>
      <w:r w:rsidR="00E80CE3">
        <w:t xml:space="preserve">planning your </w:t>
      </w:r>
      <w:r w:rsidR="006A33BD">
        <w:t>trips</w:t>
      </w:r>
      <w:r w:rsidR="00E80CE3">
        <w:t>, be mindful that our campus is downtown Pittsburgh. There is always traffic and constructio</w:t>
      </w:r>
      <w:r w:rsidR="0015244A">
        <w:t xml:space="preserve">n, which will likely add time to your travel. </w:t>
      </w:r>
      <w:r w:rsidR="00412A11">
        <w:t xml:space="preserve">Information about parking will be provided as we get closer to the tournament. Duquesne just finished modernizing the parking on </w:t>
      </w:r>
      <w:proofErr w:type="gramStart"/>
      <w:r w:rsidR="00412A11">
        <w:t>campus, and</w:t>
      </w:r>
      <w:proofErr w:type="gramEnd"/>
      <w:r w:rsidR="00412A11">
        <w:t xml:space="preserve"> have changed how we deal with visitors to campus.</w:t>
      </w:r>
      <w:r w:rsidR="00B910E4">
        <w:t xml:space="preserve"> </w:t>
      </w:r>
      <w:proofErr w:type="gramStart"/>
      <w:r w:rsidR="00B910E4">
        <w:t>In order to</w:t>
      </w:r>
      <w:proofErr w:type="gramEnd"/>
      <w:r w:rsidR="00B910E4">
        <w:t xml:space="preserve"> accommodate you all, please let me know how many vehicles you will be bringing.</w:t>
      </w:r>
    </w:p>
    <w:p w14:paraId="319B7E27" w14:textId="77777777" w:rsidR="00DF513D" w:rsidRDefault="00DF513D" w:rsidP="00183862"/>
    <w:p w14:paraId="7B7B13B3" w14:textId="1124327C" w:rsidR="00183862" w:rsidRDefault="00EA49C6" w:rsidP="00183862">
      <w:r>
        <w:t xml:space="preserve">If you have any questions, please email me at </w:t>
      </w:r>
      <w:hyperlink r:id="rId9" w:history="1">
        <w:r w:rsidRPr="00392F47">
          <w:rPr>
            <w:rStyle w:val="Hyperlink"/>
          </w:rPr>
          <w:t>wachsa@duq.edu</w:t>
        </w:r>
      </w:hyperlink>
      <w:r>
        <w:t xml:space="preserve"> or call 724-584-7880.</w:t>
      </w:r>
    </w:p>
    <w:p w14:paraId="2B0D0993" w14:textId="77777777" w:rsidR="00EA49C6" w:rsidRDefault="00EA49C6" w:rsidP="00183862"/>
    <w:p w14:paraId="331B1375" w14:textId="7964CCAD" w:rsidR="00183862" w:rsidRDefault="00183862" w:rsidP="00183862">
      <w:r w:rsidRPr="00183862">
        <w:t>Sincerely,</w:t>
      </w:r>
    </w:p>
    <w:p w14:paraId="16AB8E8B" w14:textId="77777777" w:rsidR="00EA49C6" w:rsidRDefault="00EA49C6" w:rsidP="00183862"/>
    <w:p w14:paraId="59BB8B0E" w14:textId="31579BE4" w:rsidR="00EA49C6" w:rsidRDefault="00386C87">
      <w:pPr>
        <w:rPr>
          <w:rFonts w:ascii="Papyrus" w:hAnsi="Papyrus"/>
          <w:b/>
          <w:bCs/>
          <w:sz w:val="28"/>
          <w:szCs w:val="28"/>
        </w:rPr>
      </w:pPr>
      <w:r>
        <w:t>Dr. Anthony M. Wachs, Director of Forensics, Duquesne University</w:t>
      </w:r>
      <w:r w:rsidR="00EA49C6">
        <w:rPr>
          <w:rFonts w:ascii="Papyrus" w:hAnsi="Papyrus"/>
          <w:b/>
          <w:bCs/>
          <w:sz w:val="28"/>
          <w:szCs w:val="28"/>
        </w:rPr>
        <w:br w:type="page"/>
      </w:r>
    </w:p>
    <w:p w14:paraId="7DA3447F" w14:textId="4E88308E" w:rsidR="00675301" w:rsidRDefault="00675301" w:rsidP="00675301">
      <w:pPr>
        <w:jc w:val="center"/>
        <w:rPr>
          <w:rFonts w:ascii="Papyrus" w:hAnsi="Papyrus"/>
          <w:b/>
          <w:bCs/>
          <w:sz w:val="28"/>
          <w:szCs w:val="28"/>
        </w:rPr>
      </w:pPr>
      <w:r>
        <w:rPr>
          <w:rFonts w:ascii="Papyrus" w:hAnsi="Papyrus"/>
          <w:b/>
          <w:bCs/>
          <w:sz w:val="28"/>
          <w:szCs w:val="28"/>
        </w:rPr>
        <w:lastRenderedPageBreak/>
        <w:t>Tentative Tournament Schedule</w:t>
      </w:r>
    </w:p>
    <w:p w14:paraId="04D0F059" w14:textId="44F2CB6A" w:rsidR="00E03B6D" w:rsidRPr="00507F60" w:rsidRDefault="00E03B6D" w:rsidP="00E03B6D">
      <w:pPr>
        <w:rPr>
          <w:rFonts w:ascii="Cambria" w:hAnsi="Cambria"/>
        </w:rPr>
      </w:pPr>
      <w:r w:rsidRPr="00507F60">
        <w:rPr>
          <w:rFonts w:ascii="Papyrus" w:hAnsi="Papyrus"/>
          <w:bCs/>
        </w:rPr>
        <w:t xml:space="preserve">Entry Deadline </w:t>
      </w:r>
      <w:r w:rsidRPr="00507F60">
        <w:rPr>
          <w:rFonts w:ascii="Papyrus" w:hAnsi="Papyrus"/>
          <w:b/>
          <w:bCs/>
          <w:u w:val="single"/>
        </w:rPr>
        <w:t xml:space="preserve">– </w:t>
      </w:r>
      <w:r w:rsidR="00DF51D3" w:rsidRPr="00507F60">
        <w:rPr>
          <w:rFonts w:ascii="Papyrus" w:hAnsi="Papyrus"/>
          <w:b/>
          <w:bCs/>
          <w:u w:val="single"/>
        </w:rPr>
        <w:t>Friday</w:t>
      </w:r>
      <w:r w:rsidR="00865499" w:rsidRPr="00507F60">
        <w:rPr>
          <w:rFonts w:ascii="Papyrus" w:hAnsi="Papyrus"/>
          <w:b/>
          <w:bCs/>
          <w:u w:val="single"/>
        </w:rPr>
        <w:t xml:space="preserve">, </w:t>
      </w:r>
      <w:r w:rsidR="00A14D7A">
        <w:rPr>
          <w:rFonts w:ascii="Papyrus" w:hAnsi="Papyrus"/>
          <w:b/>
          <w:bCs/>
          <w:u w:val="single"/>
        </w:rPr>
        <w:t>September</w:t>
      </w:r>
      <w:r w:rsidR="00865499" w:rsidRPr="00507F60">
        <w:rPr>
          <w:rFonts w:ascii="Papyrus" w:hAnsi="Papyrus"/>
          <w:b/>
          <w:bCs/>
          <w:u w:val="single"/>
        </w:rPr>
        <w:t xml:space="preserve"> </w:t>
      </w:r>
      <w:r w:rsidR="003B1B4E">
        <w:rPr>
          <w:rFonts w:ascii="Papyrus" w:hAnsi="Papyrus"/>
          <w:b/>
          <w:bCs/>
          <w:u w:val="single"/>
        </w:rPr>
        <w:t>2</w:t>
      </w:r>
      <w:r w:rsidR="00000113">
        <w:rPr>
          <w:rFonts w:ascii="Papyrus" w:hAnsi="Papyrus"/>
          <w:b/>
          <w:bCs/>
          <w:u w:val="single"/>
        </w:rPr>
        <w:t>5</w:t>
      </w:r>
      <w:r w:rsidR="00865499" w:rsidRPr="00507F60">
        <w:rPr>
          <w:rFonts w:ascii="Papyrus" w:hAnsi="Papyrus"/>
          <w:b/>
          <w:bCs/>
          <w:u w:val="single"/>
        </w:rPr>
        <w:t>, 20</w:t>
      </w:r>
      <w:r w:rsidR="00A14D7A">
        <w:rPr>
          <w:rFonts w:ascii="Papyrus" w:hAnsi="Papyrus"/>
          <w:b/>
          <w:bCs/>
          <w:u w:val="single"/>
        </w:rPr>
        <w:t>2</w:t>
      </w:r>
      <w:r w:rsidR="003B1B4E">
        <w:rPr>
          <w:rFonts w:ascii="Papyrus" w:hAnsi="Papyrus"/>
          <w:b/>
          <w:bCs/>
          <w:u w:val="single"/>
        </w:rPr>
        <w:t>6</w:t>
      </w:r>
      <w:r w:rsidRPr="00507F60">
        <w:rPr>
          <w:rFonts w:ascii="Papyrus" w:hAnsi="Papyrus"/>
          <w:b/>
          <w:bCs/>
          <w:u w:val="single"/>
        </w:rPr>
        <w:t xml:space="preserve"> </w:t>
      </w:r>
      <w:r w:rsidR="00865499" w:rsidRPr="00507F60">
        <w:rPr>
          <w:rFonts w:ascii="Papyrus" w:hAnsi="Papyrus"/>
          <w:b/>
          <w:bCs/>
          <w:u w:val="single"/>
        </w:rPr>
        <w:t xml:space="preserve">@ </w:t>
      </w:r>
      <w:r w:rsidR="00A05A33" w:rsidRPr="00507F60">
        <w:rPr>
          <w:rFonts w:ascii="Papyrus" w:hAnsi="Papyrus"/>
          <w:b/>
          <w:bCs/>
          <w:u w:val="single"/>
        </w:rPr>
        <w:t>5</w:t>
      </w:r>
      <w:r w:rsidR="00865499" w:rsidRPr="00507F60">
        <w:rPr>
          <w:rFonts w:ascii="Papyrus" w:hAnsi="Papyrus"/>
          <w:b/>
          <w:bCs/>
          <w:u w:val="single"/>
        </w:rPr>
        <w:t xml:space="preserve"> pm</w:t>
      </w:r>
      <w:r w:rsidR="00865499" w:rsidRPr="00507F60">
        <w:rPr>
          <w:rFonts w:ascii="Papyrus" w:hAnsi="Papyrus"/>
          <w:bCs/>
        </w:rPr>
        <w:t xml:space="preserve"> –</w:t>
      </w:r>
      <w:r w:rsidR="00DF51D3" w:rsidRPr="00507F60">
        <w:rPr>
          <w:rFonts w:ascii="Papyrus" w:hAnsi="Papyrus"/>
          <w:bCs/>
        </w:rPr>
        <w:t xml:space="preserve"> </w:t>
      </w:r>
    </w:p>
    <w:p w14:paraId="5DF15A9B" w14:textId="6146983C" w:rsidR="00675301" w:rsidRDefault="00675301" w:rsidP="00675301">
      <w:pPr>
        <w:rPr>
          <w:rFonts w:ascii="Cambria" w:hAnsi="Cambria"/>
        </w:rPr>
      </w:pPr>
    </w:p>
    <w:p w14:paraId="6C4B2643" w14:textId="0DF096CB" w:rsidR="00675301" w:rsidRDefault="00675301" w:rsidP="00675301">
      <w:pPr>
        <w:rPr>
          <w:rFonts w:ascii="Cambria" w:hAnsi="Cambria"/>
        </w:rPr>
      </w:pPr>
      <w:r>
        <w:rPr>
          <w:rFonts w:ascii="Cambria" w:hAnsi="Cambria"/>
        </w:rPr>
        <w:t xml:space="preserve">Friday, </w:t>
      </w:r>
      <w:r w:rsidR="003B1B4E">
        <w:rPr>
          <w:rFonts w:ascii="Cambria" w:hAnsi="Cambria"/>
        </w:rPr>
        <w:t>October</w:t>
      </w:r>
      <w:r w:rsidR="001472C8">
        <w:rPr>
          <w:rFonts w:ascii="Cambria" w:hAnsi="Cambria"/>
        </w:rPr>
        <w:t xml:space="preserve"> </w:t>
      </w:r>
      <w:r w:rsidR="00A14D7A">
        <w:rPr>
          <w:rFonts w:ascii="Cambria" w:hAnsi="Cambria"/>
        </w:rPr>
        <w:t>2</w:t>
      </w:r>
      <w:r>
        <w:rPr>
          <w:rFonts w:ascii="Cambria" w:hAnsi="Cambria"/>
        </w:rPr>
        <w:t>, 202</w:t>
      </w:r>
      <w:r w:rsidR="003B1B4E">
        <w:rPr>
          <w:rFonts w:ascii="Cambria" w:hAnsi="Cambria"/>
        </w:rPr>
        <w:t>6</w:t>
      </w:r>
    </w:p>
    <w:p w14:paraId="3E39B74C" w14:textId="77777777" w:rsidR="00FE113B" w:rsidRDefault="00FE113B" w:rsidP="00675301">
      <w:pPr>
        <w:rPr>
          <w:rFonts w:ascii="Cambria" w:hAnsi="Cambria"/>
        </w:rPr>
      </w:pPr>
      <w:r>
        <w:rPr>
          <w:rFonts w:ascii="Cambria" w:hAnsi="Cambria"/>
        </w:rPr>
        <w:tab/>
      </w:r>
    </w:p>
    <w:p w14:paraId="37FD15D6" w14:textId="5158EE1B" w:rsidR="00675301" w:rsidRDefault="00FE113B" w:rsidP="00675301">
      <w:pPr>
        <w:rPr>
          <w:rFonts w:ascii="Cambria" w:hAnsi="Cambria"/>
        </w:rPr>
      </w:pPr>
      <w:r>
        <w:rPr>
          <w:rFonts w:ascii="Cambria" w:hAnsi="Cambria"/>
        </w:rPr>
        <w:tab/>
        <w:t>12 Noon</w:t>
      </w:r>
      <w:r>
        <w:rPr>
          <w:rFonts w:ascii="Cambria" w:hAnsi="Cambria"/>
        </w:rPr>
        <w:tab/>
      </w:r>
      <w:r>
        <w:rPr>
          <w:rFonts w:ascii="Cambria" w:hAnsi="Cambria"/>
        </w:rPr>
        <w:tab/>
      </w:r>
      <w:r>
        <w:rPr>
          <w:rFonts w:ascii="Cambria" w:hAnsi="Cambria"/>
        </w:rPr>
        <w:tab/>
        <w:t>Registration</w:t>
      </w:r>
      <w:r w:rsidR="0004778F">
        <w:rPr>
          <w:rFonts w:ascii="Cambria" w:hAnsi="Cambria"/>
        </w:rPr>
        <w:t xml:space="preserve"> in Fisher Hall, Room #617</w:t>
      </w:r>
    </w:p>
    <w:p w14:paraId="187222D0" w14:textId="5A10CD9C" w:rsidR="00675301" w:rsidRDefault="00675301" w:rsidP="00675301">
      <w:pPr>
        <w:rPr>
          <w:rFonts w:ascii="Cambria" w:hAnsi="Cambria"/>
        </w:rPr>
      </w:pPr>
      <w:r>
        <w:rPr>
          <w:rFonts w:ascii="Cambria" w:hAnsi="Cambria"/>
        </w:rPr>
        <w:tab/>
        <w:t>1:00 p.m.</w:t>
      </w:r>
      <w:r>
        <w:rPr>
          <w:rFonts w:ascii="Cambria" w:hAnsi="Cambria"/>
        </w:rPr>
        <w:tab/>
      </w:r>
      <w:r>
        <w:rPr>
          <w:rFonts w:ascii="Cambria" w:hAnsi="Cambria"/>
        </w:rPr>
        <w:tab/>
      </w:r>
      <w:r>
        <w:rPr>
          <w:rFonts w:ascii="Cambria" w:hAnsi="Cambria"/>
        </w:rPr>
        <w:tab/>
        <w:t>L-D Debate I</w:t>
      </w:r>
    </w:p>
    <w:p w14:paraId="51ACB3F6" w14:textId="3FDD1F0B" w:rsidR="00675301" w:rsidRDefault="00675301" w:rsidP="00675301">
      <w:pPr>
        <w:rPr>
          <w:rFonts w:ascii="Cambria" w:hAnsi="Cambria"/>
        </w:rPr>
      </w:pPr>
      <w:r>
        <w:rPr>
          <w:rFonts w:ascii="Cambria" w:hAnsi="Cambria"/>
        </w:rPr>
        <w:tab/>
      </w:r>
      <w:r w:rsidR="00F31B1C">
        <w:rPr>
          <w:rFonts w:ascii="Cambria" w:hAnsi="Cambria"/>
        </w:rPr>
        <w:t>2:00</w:t>
      </w:r>
      <w:r>
        <w:rPr>
          <w:rFonts w:ascii="Cambria" w:hAnsi="Cambria"/>
        </w:rPr>
        <w:t xml:space="preserve"> p.m.</w:t>
      </w:r>
      <w:r>
        <w:rPr>
          <w:rFonts w:ascii="Cambria" w:hAnsi="Cambria"/>
        </w:rPr>
        <w:tab/>
      </w:r>
      <w:r>
        <w:rPr>
          <w:rFonts w:ascii="Cambria" w:hAnsi="Cambria"/>
        </w:rPr>
        <w:tab/>
      </w:r>
      <w:r>
        <w:rPr>
          <w:rFonts w:ascii="Cambria" w:hAnsi="Cambria"/>
        </w:rPr>
        <w:tab/>
      </w:r>
      <w:r w:rsidR="00984D7D">
        <w:rPr>
          <w:rFonts w:ascii="Cambria" w:hAnsi="Cambria"/>
        </w:rPr>
        <w:t>Parli</w:t>
      </w:r>
      <w:r>
        <w:rPr>
          <w:rFonts w:ascii="Cambria" w:hAnsi="Cambria"/>
        </w:rPr>
        <w:t xml:space="preserve"> Debate I</w:t>
      </w:r>
    </w:p>
    <w:p w14:paraId="4F22FE16" w14:textId="24B4AA6D" w:rsidR="00675301" w:rsidRDefault="00675301" w:rsidP="00675301">
      <w:pPr>
        <w:rPr>
          <w:rFonts w:ascii="Cambria" w:hAnsi="Cambria"/>
        </w:rPr>
      </w:pPr>
      <w:r>
        <w:rPr>
          <w:rFonts w:ascii="Cambria" w:hAnsi="Cambria"/>
        </w:rPr>
        <w:tab/>
        <w:t>3:</w:t>
      </w:r>
      <w:r w:rsidR="00F31B1C">
        <w:rPr>
          <w:rFonts w:ascii="Cambria" w:hAnsi="Cambria"/>
        </w:rPr>
        <w:t>15</w:t>
      </w:r>
      <w:r>
        <w:rPr>
          <w:rFonts w:ascii="Cambria" w:hAnsi="Cambria"/>
        </w:rPr>
        <w:t xml:space="preserve"> p.m.</w:t>
      </w:r>
      <w:r>
        <w:rPr>
          <w:rFonts w:ascii="Cambria" w:hAnsi="Cambria"/>
        </w:rPr>
        <w:tab/>
      </w:r>
      <w:r>
        <w:rPr>
          <w:rFonts w:ascii="Cambria" w:hAnsi="Cambria"/>
        </w:rPr>
        <w:tab/>
      </w:r>
      <w:r>
        <w:rPr>
          <w:rFonts w:ascii="Cambria" w:hAnsi="Cambria"/>
        </w:rPr>
        <w:tab/>
      </w:r>
      <w:r w:rsidR="00984D7D">
        <w:rPr>
          <w:rFonts w:ascii="Cambria" w:hAnsi="Cambria"/>
        </w:rPr>
        <w:t>Parli</w:t>
      </w:r>
      <w:r>
        <w:rPr>
          <w:rFonts w:ascii="Cambria" w:hAnsi="Cambria"/>
        </w:rPr>
        <w:t xml:space="preserve"> Debate II</w:t>
      </w:r>
    </w:p>
    <w:p w14:paraId="119B0594" w14:textId="74A7F394" w:rsidR="00675301" w:rsidRDefault="00675301" w:rsidP="00675301">
      <w:pPr>
        <w:rPr>
          <w:rFonts w:ascii="Cambria" w:hAnsi="Cambria"/>
        </w:rPr>
      </w:pPr>
      <w:r>
        <w:rPr>
          <w:rFonts w:ascii="Cambria" w:hAnsi="Cambria"/>
        </w:rPr>
        <w:tab/>
        <w:t>4:</w:t>
      </w:r>
      <w:r w:rsidR="00F31B1C">
        <w:rPr>
          <w:rFonts w:ascii="Cambria" w:hAnsi="Cambria"/>
        </w:rPr>
        <w:t>30</w:t>
      </w:r>
      <w:r>
        <w:rPr>
          <w:rFonts w:ascii="Cambria" w:hAnsi="Cambria"/>
        </w:rPr>
        <w:t xml:space="preserve"> p.m.</w:t>
      </w:r>
      <w:r>
        <w:rPr>
          <w:rFonts w:ascii="Cambria" w:hAnsi="Cambria"/>
        </w:rPr>
        <w:tab/>
      </w:r>
      <w:r>
        <w:rPr>
          <w:rFonts w:ascii="Cambria" w:hAnsi="Cambria"/>
        </w:rPr>
        <w:tab/>
      </w:r>
      <w:r>
        <w:rPr>
          <w:rFonts w:ascii="Cambria" w:hAnsi="Cambria"/>
        </w:rPr>
        <w:tab/>
      </w:r>
      <w:proofErr w:type="spellStart"/>
      <w:r>
        <w:rPr>
          <w:rFonts w:ascii="Cambria" w:hAnsi="Cambria"/>
        </w:rPr>
        <w:t>Extemp</w:t>
      </w:r>
      <w:proofErr w:type="spellEnd"/>
      <w:r>
        <w:rPr>
          <w:rFonts w:ascii="Cambria" w:hAnsi="Cambria"/>
        </w:rPr>
        <w:t xml:space="preserve"> Draw</w:t>
      </w:r>
    </w:p>
    <w:p w14:paraId="50935B55" w14:textId="1672EAFC" w:rsidR="00675301" w:rsidRDefault="00675301" w:rsidP="00675301">
      <w:pPr>
        <w:rPr>
          <w:rFonts w:ascii="Cambria" w:hAnsi="Cambria"/>
        </w:rPr>
      </w:pPr>
      <w:r>
        <w:rPr>
          <w:rFonts w:ascii="Cambria" w:hAnsi="Cambria"/>
        </w:rPr>
        <w:tab/>
      </w:r>
      <w:r w:rsidR="008D5F02">
        <w:rPr>
          <w:rFonts w:ascii="Cambria" w:hAnsi="Cambria"/>
        </w:rPr>
        <w:t>4</w:t>
      </w:r>
      <w:r>
        <w:rPr>
          <w:rFonts w:ascii="Cambria" w:hAnsi="Cambria"/>
        </w:rPr>
        <w:t>:</w:t>
      </w:r>
      <w:r w:rsidR="00F31B1C">
        <w:rPr>
          <w:rFonts w:ascii="Cambria" w:hAnsi="Cambria"/>
        </w:rPr>
        <w:t>45</w:t>
      </w:r>
      <w:r>
        <w:rPr>
          <w:rFonts w:ascii="Cambria" w:hAnsi="Cambria"/>
        </w:rPr>
        <w:t xml:space="preserve"> p.m.</w:t>
      </w:r>
      <w:r>
        <w:rPr>
          <w:rFonts w:ascii="Cambria" w:hAnsi="Cambria"/>
        </w:rPr>
        <w:tab/>
      </w:r>
      <w:r>
        <w:rPr>
          <w:rFonts w:ascii="Cambria" w:hAnsi="Cambria"/>
        </w:rPr>
        <w:tab/>
      </w:r>
      <w:r>
        <w:rPr>
          <w:rFonts w:ascii="Cambria" w:hAnsi="Cambria"/>
        </w:rPr>
        <w:tab/>
        <w:t xml:space="preserve">Round IA – </w:t>
      </w:r>
      <w:proofErr w:type="spellStart"/>
      <w:r>
        <w:rPr>
          <w:rFonts w:ascii="Cambria" w:hAnsi="Cambria"/>
        </w:rPr>
        <w:t>Extemp</w:t>
      </w:r>
      <w:proofErr w:type="spellEnd"/>
      <w:r>
        <w:rPr>
          <w:rFonts w:ascii="Cambria" w:hAnsi="Cambria"/>
        </w:rPr>
        <w:t>, Prose, ADS, Declamation</w:t>
      </w:r>
    </w:p>
    <w:p w14:paraId="23638F83" w14:textId="11BF3807" w:rsidR="00675301" w:rsidRDefault="00675301" w:rsidP="00675301">
      <w:pPr>
        <w:rPr>
          <w:rFonts w:ascii="Cambria" w:hAnsi="Cambria"/>
        </w:rPr>
      </w:pPr>
      <w:r>
        <w:rPr>
          <w:rFonts w:ascii="Cambria" w:hAnsi="Cambria"/>
        </w:rPr>
        <w:tab/>
      </w:r>
      <w:r w:rsidR="00F31B1C">
        <w:rPr>
          <w:rFonts w:ascii="Cambria" w:hAnsi="Cambria"/>
        </w:rPr>
        <w:t>6</w:t>
      </w:r>
      <w:r>
        <w:rPr>
          <w:rFonts w:ascii="Cambria" w:hAnsi="Cambria"/>
        </w:rPr>
        <w:t>:</w:t>
      </w:r>
      <w:r w:rsidR="00F31B1C">
        <w:rPr>
          <w:rFonts w:ascii="Cambria" w:hAnsi="Cambria"/>
        </w:rPr>
        <w:t>00</w:t>
      </w:r>
      <w:r>
        <w:rPr>
          <w:rFonts w:ascii="Cambria" w:hAnsi="Cambria"/>
        </w:rPr>
        <w:t xml:space="preserve"> p.m.</w:t>
      </w:r>
      <w:r>
        <w:rPr>
          <w:rFonts w:ascii="Cambria" w:hAnsi="Cambria"/>
        </w:rPr>
        <w:tab/>
      </w:r>
      <w:r>
        <w:rPr>
          <w:rFonts w:ascii="Cambria" w:hAnsi="Cambria"/>
        </w:rPr>
        <w:tab/>
      </w:r>
      <w:r>
        <w:rPr>
          <w:rFonts w:ascii="Cambria" w:hAnsi="Cambria"/>
        </w:rPr>
        <w:tab/>
        <w:t>Round IB – Impromptu, Duo, Informative, CA</w:t>
      </w:r>
    </w:p>
    <w:p w14:paraId="5F5A1E35" w14:textId="48A17A14" w:rsidR="00675301" w:rsidRDefault="00675301" w:rsidP="00675301">
      <w:pPr>
        <w:rPr>
          <w:rFonts w:ascii="Cambria" w:hAnsi="Cambria"/>
        </w:rPr>
      </w:pPr>
      <w:r>
        <w:rPr>
          <w:rFonts w:ascii="Cambria" w:hAnsi="Cambria"/>
        </w:rPr>
        <w:tab/>
        <w:t>7:</w:t>
      </w:r>
      <w:r w:rsidR="006C24DD">
        <w:rPr>
          <w:rFonts w:ascii="Cambria" w:hAnsi="Cambria"/>
        </w:rPr>
        <w:t>15</w:t>
      </w:r>
      <w:r>
        <w:rPr>
          <w:rFonts w:ascii="Cambria" w:hAnsi="Cambria"/>
        </w:rPr>
        <w:t xml:space="preserve"> p.m.</w:t>
      </w:r>
      <w:r>
        <w:rPr>
          <w:rFonts w:ascii="Cambria" w:hAnsi="Cambria"/>
        </w:rPr>
        <w:tab/>
      </w:r>
      <w:r>
        <w:rPr>
          <w:rFonts w:ascii="Cambria" w:hAnsi="Cambria"/>
        </w:rPr>
        <w:tab/>
      </w:r>
      <w:r>
        <w:rPr>
          <w:rFonts w:ascii="Cambria" w:hAnsi="Cambria"/>
        </w:rPr>
        <w:tab/>
        <w:t>Round IC – Persuasion, SDI, Poetry, L-D Debate II</w:t>
      </w:r>
    </w:p>
    <w:p w14:paraId="2D8063CD" w14:textId="119FA4D3" w:rsidR="00F31EED" w:rsidRDefault="00F31EED" w:rsidP="00675301">
      <w:pPr>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p>
    <w:p w14:paraId="25D82FF5" w14:textId="0003D312" w:rsidR="00675301" w:rsidRDefault="00675301" w:rsidP="00675301">
      <w:pPr>
        <w:rPr>
          <w:rFonts w:ascii="Cambria" w:hAnsi="Cambria"/>
        </w:rPr>
      </w:pPr>
      <w:r>
        <w:rPr>
          <w:rFonts w:ascii="Cambria" w:hAnsi="Cambria"/>
        </w:rPr>
        <w:t xml:space="preserve">Saturday, </w:t>
      </w:r>
      <w:r w:rsidR="003B1B4E">
        <w:rPr>
          <w:rFonts w:ascii="Cambria" w:hAnsi="Cambria"/>
        </w:rPr>
        <w:t>October</w:t>
      </w:r>
      <w:r>
        <w:rPr>
          <w:rFonts w:ascii="Cambria" w:hAnsi="Cambria"/>
        </w:rPr>
        <w:t xml:space="preserve"> </w:t>
      </w:r>
      <w:r w:rsidR="003B1B4E">
        <w:rPr>
          <w:rFonts w:ascii="Cambria" w:hAnsi="Cambria"/>
        </w:rPr>
        <w:t>3</w:t>
      </w:r>
      <w:r>
        <w:rPr>
          <w:rFonts w:ascii="Cambria" w:hAnsi="Cambria"/>
        </w:rPr>
        <w:t>, 202</w:t>
      </w:r>
      <w:r w:rsidR="003B1B4E">
        <w:rPr>
          <w:rFonts w:ascii="Cambria" w:hAnsi="Cambria"/>
        </w:rPr>
        <w:t>6</w:t>
      </w:r>
    </w:p>
    <w:p w14:paraId="2E54B41B" w14:textId="028E36FF" w:rsidR="00675301" w:rsidRDefault="00675301" w:rsidP="00675301">
      <w:pPr>
        <w:rPr>
          <w:rFonts w:ascii="Cambria" w:hAnsi="Cambria"/>
        </w:rPr>
      </w:pPr>
    </w:p>
    <w:p w14:paraId="24E0772E" w14:textId="1F6AA732" w:rsidR="00675301" w:rsidRDefault="00675301" w:rsidP="00675301">
      <w:pPr>
        <w:rPr>
          <w:rFonts w:ascii="Cambria" w:hAnsi="Cambria"/>
        </w:rPr>
      </w:pPr>
      <w:r>
        <w:rPr>
          <w:rFonts w:ascii="Cambria" w:hAnsi="Cambria"/>
        </w:rPr>
        <w:tab/>
        <w:t>8:00 a.m.</w:t>
      </w:r>
      <w:r>
        <w:rPr>
          <w:rFonts w:ascii="Cambria" w:hAnsi="Cambria"/>
        </w:rPr>
        <w:tab/>
      </w:r>
      <w:r>
        <w:rPr>
          <w:rFonts w:ascii="Cambria" w:hAnsi="Cambria"/>
        </w:rPr>
        <w:tab/>
      </w:r>
      <w:r>
        <w:rPr>
          <w:rFonts w:ascii="Cambria" w:hAnsi="Cambria"/>
        </w:rPr>
        <w:tab/>
        <w:t>Round IIB – Impromptu, Duo, Informative, CA</w:t>
      </w:r>
    </w:p>
    <w:p w14:paraId="599CF19E" w14:textId="1520CF70" w:rsidR="00675301" w:rsidRDefault="00675301" w:rsidP="00675301">
      <w:pPr>
        <w:rPr>
          <w:rFonts w:ascii="Cambria" w:hAnsi="Cambria"/>
        </w:rPr>
      </w:pPr>
      <w:r>
        <w:rPr>
          <w:rFonts w:ascii="Cambria" w:hAnsi="Cambria"/>
        </w:rPr>
        <w:tab/>
        <w:t>9:00 a.m.</w:t>
      </w:r>
      <w:r>
        <w:rPr>
          <w:rFonts w:ascii="Cambria" w:hAnsi="Cambria"/>
        </w:rPr>
        <w:tab/>
      </w:r>
      <w:r>
        <w:rPr>
          <w:rFonts w:ascii="Cambria" w:hAnsi="Cambria"/>
        </w:rPr>
        <w:tab/>
      </w:r>
      <w:r>
        <w:rPr>
          <w:rFonts w:ascii="Cambria" w:hAnsi="Cambria"/>
        </w:rPr>
        <w:tab/>
      </w:r>
      <w:proofErr w:type="spellStart"/>
      <w:r>
        <w:rPr>
          <w:rFonts w:ascii="Cambria" w:hAnsi="Cambria"/>
        </w:rPr>
        <w:t>Extemp</w:t>
      </w:r>
      <w:proofErr w:type="spellEnd"/>
      <w:r>
        <w:rPr>
          <w:rFonts w:ascii="Cambria" w:hAnsi="Cambria"/>
        </w:rPr>
        <w:t xml:space="preserve"> Draw</w:t>
      </w:r>
    </w:p>
    <w:p w14:paraId="26C2AC78" w14:textId="16D2913A" w:rsidR="00675301" w:rsidRDefault="00675301" w:rsidP="00675301">
      <w:pPr>
        <w:rPr>
          <w:rFonts w:ascii="Cambria" w:hAnsi="Cambria"/>
        </w:rPr>
      </w:pPr>
      <w:r>
        <w:rPr>
          <w:rFonts w:ascii="Cambria" w:hAnsi="Cambria"/>
        </w:rPr>
        <w:tab/>
        <w:t>9:15 a.m.</w:t>
      </w:r>
      <w:r>
        <w:rPr>
          <w:rFonts w:ascii="Cambria" w:hAnsi="Cambria"/>
        </w:rPr>
        <w:tab/>
      </w:r>
      <w:r>
        <w:rPr>
          <w:rFonts w:ascii="Cambria" w:hAnsi="Cambria"/>
        </w:rPr>
        <w:tab/>
      </w:r>
      <w:r>
        <w:rPr>
          <w:rFonts w:ascii="Cambria" w:hAnsi="Cambria"/>
        </w:rPr>
        <w:tab/>
        <w:t xml:space="preserve">Round IIA – </w:t>
      </w:r>
      <w:proofErr w:type="spellStart"/>
      <w:r>
        <w:rPr>
          <w:rFonts w:ascii="Cambria" w:hAnsi="Cambria"/>
        </w:rPr>
        <w:t>Extemp</w:t>
      </w:r>
      <w:proofErr w:type="spellEnd"/>
      <w:r>
        <w:rPr>
          <w:rFonts w:ascii="Cambria" w:hAnsi="Cambria"/>
        </w:rPr>
        <w:t>, Prose, ADS, Declamation</w:t>
      </w:r>
    </w:p>
    <w:p w14:paraId="271A2255" w14:textId="6B26EDE9" w:rsidR="00675301" w:rsidRDefault="00675301" w:rsidP="00675301">
      <w:pPr>
        <w:rPr>
          <w:rFonts w:ascii="Cambria" w:hAnsi="Cambria"/>
        </w:rPr>
      </w:pPr>
      <w:r>
        <w:rPr>
          <w:rFonts w:ascii="Cambria" w:hAnsi="Cambria"/>
        </w:rPr>
        <w:tab/>
        <w:t>10:15 a.m.</w:t>
      </w:r>
      <w:r>
        <w:rPr>
          <w:rFonts w:ascii="Cambria" w:hAnsi="Cambria"/>
        </w:rPr>
        <w:tab/>
      </w:r>
      <w:r>
        <w:rPr>
          <w:rFonts w:ascii="Cambria" w:hAnsi="Cambria"/>
        </w:rPr>
        <w:tab/>
      </w:r>
      <w:r>
        <w:rPr>
          <w:rFonts w:ascii="Cambria" w:hAnsi="Cambria"/>
        </w:rPr>
        <w:tab/>
      </w:r>
      <w:r w:rsidR="00984D7D">
        <w:rPr>
          <w:rFonts w:ascii="Cambria" w:hAnsi="Cambria"/>
        </w:rPr>
        <w:t>Parli</w:t>
      </w:r>
      <w:r>
        <w:rPr>
          <w:rFonts w:ascii="Cambria" w:hAnsi="Cambria"/>
        </w:rPr>
        <w:t xml:space="preserve"> Debate III</w:t>
      </w:r>
    </w:p>
    <w:p w14:paraId="1E2EF77A" w14:textId="096C0F9D" w:rsidR="00675301" w:rsidRDefault="00675301" w:rsidP="00675301">
      <w:pPr>
        <w:rPr>
          <w:rFonts w:ascii="Cambria" w:hAnsi="Cambria"/>
        </w:rPr>
      </w:pPr>
      <w:r>
        <w:rPr>
          <w:rFonts w:ascii="Cambria" w:hAnsi="Cambria"/>
        </w:rPr>
        <w:tab/>
        <w:t>11:15 a.m.</w:t>
      </w:r>
      <w:r>
        <w:rPr>
          <w:rFonts w:ascii="Cambria" w:hAnsi="Cambria"/>
        </w:rPr>
        <w:tab/>
      </w:r>
      <w:r>
        <w:rPr>
          <w:rFonts w:ascii="Cambria" w:hAnsi="Cambria"/>
        </w:rPr>
        <w:tab/>
      </w:r>
      <w:r>
        <w:rPr>
          <w:rFonts w:ascii="Cambria" w:hAnsi="Cambria"/>
        </w:rPr>
        <w:tab/>
        <w:t>Round IIC – Persuasion, SDI, Poetry</w:t>
      </w:r>
      <w:r w:rsidR="00F31B1C">
        <w:rPr>
          <w:rFonts w:ascii="Cambria" w:hAnsi="Cambria"/>
        </w:rPr>
        <w:t>, L-D Debate III</w:t>
      </w:r>
    </w:p>
    <w:p w14:paraId="22C1265F" w14:textId="00362F62" w:rsidR="00675301" w:rsidRDefault="00675301" w:rsidP="00675301">
      <w:pPr>
        <w:rPr>
          <w:rFonts w:ascii="Cambria" w:hAnsi="Cambria"/>
        </w:rPr>
      </w:pPr>
      <w:r>
        <w:rPr>
          <w:rFonts w:ascii="Cambria" w:hAnsi="Cambria"/>
        </w:rPr>
        <w:tab/>
        <w:t>12:15 p.m.</w:t>
      </w:r>
      <w:r>
        <w:rPr>
          <w:rFonts w:ascii="Cambria" w:hAnsi="Cambria"/>
        </w:rPr>
        <w:tab/>
      </w:r>
      <w:r>
        <w:rPr>
          <w:rFonts w:ascii="Cambria" w:hAnsi="Cambria"/>
        </w:rPr>
        <w:tab/>
      </w:r>
      <w:r>
        <w:rPr>
          <w:rFonts w:ascii="Cambria" w:hAnsi="Cambria"/>
        </w:rPr>
        <w:tab/>
        <w:t>Lunch</w:t>
      </w:r>
    </w:p>
    <w:p w14:paraId="39C480B8" w14:textId="44C72809" w:rsidR="00675301" w:rsidRDefault="00675301" w:rsidP="00675301">
      <w:pPr>
        <w:rPr>
          <w:rFonts w:ascii="Cambria" w:hAnsi="Cambria"/>
        </w:rPr>
      </w:pPr>
      <w:r>
        <w:rPr>
          <w:rFonts w:ascii="Cambria" w:hAnsi="Cambria"/>
        </w:rPr>
        <w:tab/>
        <w:t>1:00 p.m.</w:t>
      </w:r>
      <w:r>
        <w:rPr>
          <w:rFonts w:ascii="Cambria" w:hAnsi="Cambria"/>
        </w:rPr>
        <w:tab/>
      </w:r>
      <w:r>
        <w:rPr>
          <w:rFonts w:ascii="Cambria" w:hAnsi="Cambria"/>
        </w:rPr>
        <w:tab/>
      </w:r>
      <w:r>
        <w:rPr>
          <w:rFonts w:ascii="Cambria" w:hAnsi="Cambria"/>
        </w:rPr>
        <w:tab/>
      </w:r>
      <w:r w:rsidR="00984D7D">
        <w:rPr>
          <w:rFonts w:ascii="Cambria" w:hAnsi="Cambria"/>
        </w:rPr>
        <w:t>Parli</w:t>
      </w:r>
      <w:r>
        <w:rPr>
          <w:rFonts w:ascii="Cambria" w:hAnsi="Cambria"/>
        </w:rPr>
        <w:t xml:space="preserve"> Debate IV</w:t>
      </w:r>
    </w:p>
    <w:p w14:paraId="5E73276F" w14:textId="33E55300" w:rsidR="00675301" w:rsidRDefault="00675301" w:rsidP="00675301">
      <w:pPr>
        <w:rPr>
          <w:rFonts w:ascii="Cambria" w:hAnsi="Cambria"/>
        </w:rPr>
      </w:pPr>
      <w:r>
        <w:rPr>
          <w:rFonts w:ascii="Cambria" w:hAnsi="Cambria"/>
        </w:rPr>
        <w:tab/>
        <w:t>2:00 p.m.</w:t>
      </w:r>
      <w:r>
        <w:rPr>
          <w:rFonts w:ascii="Cambria" w:hAnsi="Cambria"/>
        </w:rPr>
        <w:tab/>
      </w:r>
      <w:r>
        <w:rPr>
          <w:rFonts w:ascii="Cambria" w:hAnsi="Cambria"/>
        </w:rPr>
        <w:tab/>
      </w:r>
      <w:r>
        <w:rPr>
          <w:rFonts w:ascii="Cambria" w:hAnsi="Cambria"/>
        </w:rPr>
        <w:tab/>
        <w:t>Group I Finals</w:t>
      </w:r>
    </w:p>
    <w:p w14:paraId="7FADF36C" w14:textId="5B1F9838" w:rsidR="00675301" w:rsidRDefault="00675301" w:rsidP="00675301">
      <w:pPr>
        <w:rPr>
          <w:rFonts w:ascii="Cambria" w:hAnsi="Cambria"/>
        </w:rPr>
      </w:pPr>
      <w:r>
        <w:rPr>
          <w:rFonts w:ascii="Cambria" w:hAnsi="Cambria"/>
        </w:rPr>
        <w:tab/>
        <w:t>3:30 p.m.</w:t>
      </w:r>
      <w:r>
        <w:rPr>
          <w:rFonts w:ascii="Cambria" w:hAnsi="Cambria"/>
        </w:rPr>
        <w:tab/>
      </w:r>
      <w:r>
        <w:rPr>
          <w:rFonts w:ascii="Cambria" w:hAnsi="Cambria"/>
        </w:rPr>
        <w:tab/>
      </w:r>
      <w:r>
        <w:rPr>
          <w:rFonts w:ascii="Cambria" w:hAnsi="Cambria"/>
        </w:rPr>
        <w:tab/>
        <w:t>Group II Finals</w:t>
      </w:r>
    </w:p>
    <w:p w14:paraId="661F8996" w14:textId="4AE087C9" w:rsidR="00675301" w:rsidRDefault="00675301" w:rsidP="00675301">
      <w:pPr>
        <w:rPr>
          <w:rFonts w:ascii="Cambria" w:hAnsi="Cambria"/>
        </w:rPr>
      </w:pPr>
      <w:r>
        <w:rPr>
          <w:rFonts w:ascii="Cambria" w:hAnsi="Cambria"/>
        </w:rPr>
        <w:tab/>
        <w:t>4:45 p.m.</w:t>
      </w:r>
      <w:r>
        <w:rPr>
          <w:rFonts w:ascii="Cambria" w:hAnsi="Cambria"/>
        </w:rPr>
        <w:tab/>
      </w:r>
      <w:r>
        <w:rPr>
          <w:rFonts w:ascii="Cambria" w:hAnsi="Cambria"/>
        </w:rPr>
        <w:tab/>
      </w:r>
      <w:r>
        <w:rPr>
          <w:rFonts w:ascii="Cambria" w:hAnsi="Cambria"/>
        </w:rPr>
        <w:tab/>
      </w:r>
      <w:r w:rsidR="00984D7D">
        <w:rPr>
          <w:rFonts w:ascii="Cambria" w:hAnsi="Cambria"/>
        </w:rPr>
        <w:t>Parli</w:t>
      </w:r>
      <w:r>
        <w:rPr>
          <w:rFonts w:ascii="Cambria" w:hAnsi="Cambria"/>
        </w:rPr>
        <w:t xml:space="preserve"> Debate Finals</w:t>
      </w:r>
      <w:r w:rsidR="001A2135">
        <w:rPr>
          <w:rFonts w:ascii="Cambria" w:hAnsi="Cambria"/>
        </w:rPr>
        <w:t xml:space="preserve"> </w:t>
      </w:r>
    </w:p>
    <w:p w14:paraId="56F6E53F" w14:textId="4E146DA9" w:rsidR="00675301" w:rsidRDefault="00675301" w:rsidP="00675301">
      <w:pPr>
        <w:rPr>
          <w:rFonts w:ascii="Cambria" w:hAnsi="Cambria"/>
        </w:rPr>
      </w:pPr>
      <w:r>
        <w:rPr>
          <w:rFonts w:ascii="Cambria" w:hAnsi="Cambria"/>
        </w:rPr>
        <w:tab/>
        <w:t>6:00 p.m.</w:t>
      </w:r>
      <w:r>
        <w:rPr>
          <w:rFonts w:ascii="Cambria" w:hAnsi="Cambria"/>
        </w:rPr>
        <w:tab/>
      </w:r>
      <w:r>
        <w:rPr>
          <w:rFonts w:ascii="Cambria" w:hAnsi="Cambria"/>
        </w:rPr>
        <w:tab/>
      </w:r>
      <w:r>
        <w:rPr>
          <w:rFonts w:ascii="Cambria" w:hAnsi="Cambria"/>
        </w:rPr>
        <w:tab/>
        <w:t>Awards</w:t>
      </w:r>
    </w:p>
    <w:p w14:paraId="579A8571" w14:textId="2A8F3DA4" w:rsidR="00675301" w:rsidRPr="007465C3" w:rsidRDefault="007465C3" w:rsidP="00675301">
      <w:pPr>
        <w:rPr>
          <w:rFonts w:ascii="Papyrus" w:hAnsi="Papyrus"/>
          <w:b/>
          <w:bCs/>
          <w:color w:val="FF0000"/>
          <w:sz w:val="28"/>
          <w:szCs w:val="28"/>
        </w:rPr>
      </w:pPr>
      <w:r w:rsidRPr="007465C3">
        <w:rPr>
          <w:rFonts w:ascii="Papyrus" w:hAnsi="Papyrus"/>
          <w:b/>
          <w:bCs/>
          <w:color w:val="FF0000"/>
          <w:sz w:val="28"/>
          <w:szCs w:val="28"/>
        </w:rPr>
        <w:t>PLEASE NOTE:</w:t>
      </w:r>
      <w:r w:rsidRPr="007465C3">
        <w:rPr>
          <w:rFonts w:ascii="Papyrus" w:hAnsi="Papyrus"/>
          <w:b/>
          <w:bCs/>
          <w:color w:val="FF0000"/>
          <w:sz w:val="28"/>
          <w:szCs w:val="28"/>
        </w:rPr>
        <w:tab/>
      </w:r>
      <w:r w:rsidRPr="007465C3">
        <w:rPr>
          <w:rFonts w:ascii="Papyrus" w:hAnsi="Papyrus"/>
          <w:b/>
          <w:bCs/>
          <w:color w:val="FF0000"/>
          <w:sz w:val="28"/>
          <w:szCs w:val="28"/>
        </w:rPr>
        <w:tab/>
        <w:t>Schedule is subject to change.</w:t>
      </w:r>
    </w:p>
    <w:p w14:paraId="7B4D6DCD" w14:textId="3588DE73" w:rsidR="00D14346" w:rsidRDefault="00D14346">
      <w:pPr>
        <w:rPr>
          <w:rFonts w:ascii="Cambria" w:hAnsi="Cambria"/>
        </w:rPr>
      </w:pPr>
    </w:p>
    <w:p w14:paraId="05A07D34" w14:textId="0B605F9D" w:rsidR="00CD0A65" w:rsidRDefault="00E414F9" w:rsidP="008D5F02">
      <w:pPr>
        <w:jc w:val="center"/>
        <w:rPr>
          <w:rFonts w:ascii="Cambria" w:hAnsi="Cambria"/>
          <w:b/>
        </w:rPr>
      </w:pPr>
      <w:r>
        <w:rPr>
          <w:rFonts w:ascii="Cambria" w:hAnsi="Cambria"/>
          <w:b/>
        </w:rPr>
        <w:t>Registration</w:t>
      </w:r>
      <w:r w:rsidR="00991255">
        <w:rPr>
          <w:rFonts w:ascii="Cambria" w:hAnsi="Cambria"/>
          <w:b/>
        </w:rPr>
        <w:t>,</w:t>
      </w:r>
      <w:r>
        <w:rPr>
          <w:rFonts w:ascii="Cambria" w:hAnsi="Cambria"/>
          <w:b/>
        </w:rPr>
        <w:t xml:space="preserve"> Fees</w:t>
      </w:r>
      <w:r w:rsidR="00991255">
        <w:rPr>
          <w:rFonts w:ascii="Cambria" w:hAnsi="Cambria"/>
          <w:b/>
        </w:rPr>
        <w:t>,</w:t>
      </w:r>
      <w:r>
        <w:rPr>
          <w:rFonts w:ascii="Cambria" w:hAnsi="Cambria"/>
          <w:b/>
        </w:rPr>
        <w:t xml:space="preserve"> and Dates</w:t>
      </w:r>
    </w:p>
    <w:p w14:paraId="2DF9CC87" w14:textId="0571EBCE" w:rsidR="00E414F9" w:rsidRDefault="00745393" w:rsidP="00E414F9">
      <w:pPr>
        <w:pStyle w:val="ListParagraph"/>
        <w:numPr>
          <w:ilvl w:val="0"/>
          <w:numId w:val="7"/>
        </w:numPr>
        <w:rPr>
          <w:rFonts w:ascii="Cambria" w:hAnsi="Cambria"/>
          <w:bCs/>
        </w:rPr>
      </w:pPr>
      <w:r>
        <w:rPr>
          <w:rFonts w:ascii="Cambria" w:hAnsi="Cambria"/>
          <w:bCs/>
        </w:rPr>
        <w:t xml:space="preserve">Each school is limited to a maximum of </w:t>
      </w:r>
      <w:r w:rsidR="00C51491">
        <w:rPr>
          <w:rFonts w:ascii="Cambria" w:hAnsi="Cambria"/>
          <w:bCs/>
        </w:rPr>
        <w:t>6</w:t>
      </w:r>
      <w:r>
        <w:rPr>
          <w:rFonts w:ascii="Cambria" w:hAnsi="Cambria"/>
          <w:bCs/>
        </w:rPr>
        <w:t xml:space="preserve"> contestants per event</w:t>
      </w:r>
    </w:p>
    <w:p w14:paraId="776D0650" w14:textId="519A09FD" w:rsidR="00745393" w:rsidRDefault="00745393" w:rsidP="00E414F9">
      <w:pPr>
        <w:pStyle w:val="ListParagraph"/>
        <w:numPr>
          <w:ilvl w:val="0"/>
          <w:numId w:val="7"/>
        </w:numPr>
        <w:rPr>
          <w:rFonts w:ascii="Cambria" w:hAnsi="Cambria"/>
          <w:bCs/>
        </w:rPr>
      </w:pPr>
      <w:r>
        <w:rPr>
          <w:rFonts w:ascii="Cambria" w:hAnsi="Cambria"/>
          <w:bCs/>
        </w:rPr>
        <w:t xml:space="preserve">Students may enter up to </w:t>
      </w:r>
      <w:r w:rsidR="00927CFE">
        <w:rPr>
          <w:rFonts w:ascii="Cambria" w:hAnsi="Cambria"/>
          <w:bCs/>
        </w:rPr>
        <w:t>two</w:t>
      </w:r>
      <w:r>
        <w:rPr>
          <w:rFonts w:ascii="Cambria" w:hAnsi="Cambria"/>
          <w:bCs/>
        </w:rPr>
        <w:t xml:space="preserve"> events per backet</w:t>
      </w:r>
      <w:r w:rsidR="009A7CCB">
        <w:rPr>
          <w:rFonts w:ascii="Cambria" w:hAnsi="Cambria"/>
          <w:bCs/>
        </w:rPr>
        <w:t>.</w:t>
      </w:r>
      <w:r w:rsidR="00D2490B">
        <w:rPr>
          <w:rFonts w:ascii="Cambria" w:hAnsi="Cambria"/>
          <w:bCs/>
        </w:rPr>
        <w:t xml:space="preserve"> LD counting </w:t>
      </w:r>
      <w:r w:rsidR="009A7CCB">
        <w:rPr>
          <w:rFonts w:ascii="Cambria" w:hAnsi="Cambria"/>
          <w:bCs/>
        </w:rPr>
        <w:t xml:space="preserve">as a C bracket entry, so only </w:t>
      </w:r>
      <w:r w:rsidR="00A36710">
        <w:rPr>
          <w:rFonts w:ascii="Cambria" w:hAnsi="Cambria"/>
          <w:bCs/>
        </w:rPr>
        <w:t>1</w:t>
      </w:r>
      <w:r w:rsidR="009A7CCB">
        <w:rPr>
          <w:rFonts w:ascii="Cambria" w:hAnsi="Cambria"/>
          <w:bCs/>
        </w:rPr>
        <w:t xml:space="preserve"> other IE may be entered in that bracket.</w:t>
      </w:r>
    </w:p>
    <w:p w14:paraId="56576E59" w14:textId="5BD95B3D" w:rsidR="009A341C" w:rsidRDefault="009A341C" w:rsidP="00E414F9">
      <w:pPr>
        <w:pStyle w:val="ListParagraph"/>
        <w:numPr>
          <w:ilvl w:val="0"/>
          <w:numId w:val="7"/>
        </w:numPr>
        <w:rPr>
          <w:rFonts w:ascii="Cambria" w:hAnsi="Cambria"/>
          <w:bCs/>
        </w:rPr>
      </w:pPr>
      <w:r>
        <w:rPr>
          <w:rFonts w:ascii="Cambria" w:hAnsi="Cambria"/>
          <w:bCs/>
        </w:rPr>
        <w:t xml:space="preserve">Each school is limited to a maximum of </w:t>
      </w:r>
      <w:r w:rsidR="00D72C0E">
        <w:rPr>
          <w:rFonts w:ascii="Cambria" w:hAnsi="Cambria"/>
          <w:bCs/>
        </w:rPr>
        <w:t>6</w:t>
      </w:r>
      <w:r>
        <w:rPr>
          <w:rFonts w:ascii="Cambria" w:hAnsi="Cambria"/>
          <w:bCs/>
        </w:rPr>
        <w:t xml:space="preserve"> Parli teams.</w:t>
      </w:r>
    </w:p>
    <w:p w14:paraId="384B43A0" w14:textId="34194232" w:rsidR="009A341C" w:rsidRDefault="009A341C" w:rsidP="00E414F9">
      <w:pPr>
        <w:pStyle w:val="ListParagraph"/>
        <w:numPr>
          <w:ilvl w:val="0"/>
          <w:numId w:val="7"/>
        </w:numPr>
        <w:rPr>
          <w:rFonts w:ascii="Cambria" w:hAnsi="Cambria"/>
          <w:bCs/>
        </w:rPr>
      </w:pPr>
      <w:r>
        <w:rPr>
          <w:rFonts w:ascii="Cambria" w:hAnsi="Cambria"/>
          <w:bCs/>
        </w:rPr>
        <w:t xml:space="preserve">Each school is limited to a maximum of </w:t>
      </w:r>
      <w:r w:rsidR="00D72C0E">
        <w:rPr>
          <w:rFonts w:ascii="Cambria" w:hAnsi="Cambria"/>
          <w:bCs/>
        </w:rPr>
        <w:t>6</w:t>
      </w:r>
      <w:r>
        <w:rPr>
          <w:rFonts w:ascii="Cambria" w:hAnsi="Cambria"/>
          <w:bCs/>
        </w:rPr>
        <w:t xml:space="preserve"> </w:t>
      </w:r>
      <w:r w:rsidR="00170E59">
        <w:rPr>
          <w:rFonts w:ascii="Cambria" w:hAnsi="Cambria"/>
          <w:bCs/>
        </w:rPr>
        <w:t>L-D entries.</w:t>
      </w:r>
    </w:p>
    <w:p w14:paraId="4A12C078" w14:textId="18A75B25" w:rsidR="00170E59" w:rsidRPr="00E414F9" w:rsidRDefault="00170E59" w:rsidP="00E414F9">
      <w:pPr>
        <w:pStyle w:val="ListParagraph"/>
        <w:numPr>
          <w:ilvl w:val="0"/>
          <w:numId w:val="7"/>
        </w:numPr>
        <w:rPr>
          <w:rFonts w:ascii="Cambria" w:hAnsi="Cambria"/>
          <w:bCs/>
        </w:rPr>
      </w:pPr>
      <w:r>
        <w:rPr>
          <w:rFonts w:ascii="Cambria" w:hAnsi="Cambria"/>
          <w:bCs/>
        </w:rPr>
        <w:t xml:space="preserve">This tournament is held in conjunction with the Collegiate Forensics Association. </w:t>
      </w:r>
      <w:r w:rsidR="00AC1D4F">
        <w:rPr>
          <w:rFonts w:ascii="Cambria" w:hAnsi="Cambria"/>
          <w:bCs/>
        </w:rPr>
        <w:t xml:space="preserve">Dues will be collected for CFA teams, but teams are not </w:t>
      </w:r>
      <w:r w:rsidR="00A118C7">
        <w:rPr>
          <w:rFonts w:ascii="Cambria" w:hAnsi="Cambria"/>
          <w:bCs/>
        </w:rPr>
        <w:t xml:space="preserve">required to be members to participate. The tournament will </w:t>
      </w:r>
      <w:r w:rsidR="00A36710">
        <w:rPr>
          <w:rFonts w:ascii="Cambria" w:hAnsi="Cambria"/>
          <w:bCs/>
        </w:rPr>
        <w:t xml:space="preserve">generally </w:t>
      </w:r>
      <w:r w:rsidR="00A34AFE">
        <w:rPr>
          <w:rFonts w:ascii="Cambria" w:hAnsi="Cambria"/>
          <w:bCs/>
        </w:rPr>
        <w:t xml:space="preserve">conform to the norms and conventions of the CFA, which differ from other national models of </w:t>
      </w:r>
      <w:r w:rsidR="008966BC">
        <w:rPr>
          <w:rFonts w:ascii="Cambria" w:hAnsi="Cambria"/>
          <w:bCs/>
        </w:rPr>
        <w:t>competitive</w:t>
      </w:r>
      <w:r w:rsidR="00A22D1F">
        <w:rPr>
          <w:rFonts w:ascii="Cambria" w:hAnsi="Cambria"/>
          <w:bCs/>
        </w:rPr>
        <w:t xml:space="preserve"> speech and debate including but not limited to NFA, AFA, NPDA,</w:t>
      </w:r>
      <w:r w:rsidR="004674B8">
        <w:rPr>
          <w:rFonts w:ascii="Cambria" w:hAnsi="Cambria"/>
          <w:bCs/>
        </w:rPr>
        <w:t xml:space="preserve"> APDA</w:t>
      </w:r>
      <w:r w:rsidR="008966BC">
        <w:rPr>
          <w:rFonts w:ascii="Cambria" w:hAnsi="Cambria"/>
          <w:bCs/>
        </w:rPr>
        <w:t>.</w:t>
      </w:r>
      <w:r w:rsidR="009C5235">
        <w:rPr>
          <w:rFonts w:ascii="Cambria" w:hAnsi="Cambria"/>
          <w:bCs/>
        </w:rPr>
        <w:t xml:space="preserve"> Please see the CFA website for guidance on these conventions and/or contact Anthony Wachs with questions or concerns</w:t>
      </w:r>
      <w:r w:rsidR="0059727E">
        <w:rPr>
          <w:rFonts w:ascii="Cambria" w:hAnsi="Cambria"/>
          <w:bCs/>
        </w:rPr>
        <w:t xml:space="preserve">: </w:t>
      </w:r>
      <w:hyperlink r:id="rId10" w:history="1">
        <w:r w:rsidR="0059727E" w:rsidRPr="0059727E">
          <w:rPr>
            <w:rStyle w:val="Hyperlink"/>
            <w:rFonts w:ascii="Cambria" w:hAnsi="Cambria"/>
            <w:bCs/>
          </w:rPr>
          <w:t>Collegiate Forensic Association</w:t>
        </w:r>
      </w:hyperlink>
      <w:r w:rsidR="009C5235">
        <w:rPr>
          <w:rFonts w:ascii="Cambria" w:hAnsi="Cambria"/>
          <w:bCs/>
        </w:rPr>
        <w:t>.</w:t>
      </w:r>
    </w:p>
    <w:p w14:paraId="1971CBB9" w14:textId="77777777" w:rsidR="00D72C0E" w:rsidRDefault="00D72C0E" w:rsidP="00991255">
      <w:pPr>
        <w:jc w:val="center"/>
        <w:rPr>
          <w:rFonts w:ascii="Papyrus" w:hAnsi="Papyrus"/>
          <w:b/>
          <w:bCs/>
          <w:sz w:val="28"/>
          <w:szCs w:val="28"/>
        </w:rPr>
      </w:pPr>
      <w:bookmarkStart w:id="0" w:name="_Hlk79670949"/>
    </w:p>
    <w:p w14:paraId="2BAC64DD" w14:textId="722F3E31" w:rsidR="00991255" w:rsidRDefault="00991255" w:rsidP="00991255">
      <w:pPr>
        <w:jc w:val="center"/>
        <w:rPr>
          <w:rFonts w:ascii="Cambria" w:hAnsi="Cambria"/>
          <w:sz w:val="28"/>
          <w:szCs w:val="28"/>
        </w:rPr>
      </w:pPr>
      <w:r>
        <w:rPr>
          <w:rFonts w:ascii="Papyrus" w:hAnsi="Papyrus"/>
          <w:b/>
          <w:bCs/>
          <w:sz w:val="28"/>
          <w:szCs w:val="28"/>
        </w:rPr>
        <w:lastRenderedPageBreak/>
        <w:t>Tournament Fees</w:t>
      </w:r>
    </w:p>
    <w:p w14:paraId="0FA643E3" w14:textId="77777777" w:rsidR="00991255" w:rsidRDefault="00991255" w:rsidP="00991255">
      <w:pPr>
        <w:pStyle w:val="ListParagraph"/>
        <w:numPr>
          <w:ilvl w:val="0"/>
          <w:numId w:val="1"/>
        </w:numPr>
      </w:pPr>
      <w:r>
        <w:t>School Fee</w:t>
      </w:r>
      <w:r>
        <w:tab/>
      </w:r>
      <w:r>
        <w:tab/>
      </w:r>
      <w:r>
        <w:tab/>
      </w:r>
      <w:r>
        <w:tab/>
      </w:r>
      <w:r>
        <w:tab/>
      </w:r>
      <w:r>
        <w:tab/>
        <w:t>$40.00</w:t>
      </w:r>
    </w:p>
    <w:p w14:paraId="78870785" w14:textId="77777777" w:rsidR="00991255" w:rsidRDefault="00991255" w:rsidP="00991255">
      <w:pPr>
        <w:pStyle w:val="ListParagraph"/>
        <w:numPr>
          <w:ilvl w:val="0"/>
          <w:numId w:val="1"/>
        </w:numPr>
      </w:pPr>
      <w:r>
        <w:t>CFA School Membership Fee</w:t>
      </w:r>
      <w:r>
        <w:tab/>
        <w:t xml:space="preserve"> </w:t>
      </w:r>
      <w:r>
        <w:tab/>
      </w:r>
      <w:r>
        <w:tab/>
      </w:r>
      <w:r>
        <w:tab/>
        <w:t>$100.00</w:t>
      </w:r>
    </w:p>
    <w:p w14:paraId="6F387206" w14:textId="09252738" w:rsidR="00991255" w:rsidRDefault="00C454AF" w:rsidP="00991255">
      <w:pPr>
        <w:pStyle w:val="ListParagraph"/>
        <w:numPr>
          <w:ilvl w:val="0"/>
          <w:numId w:val="1"/>
        </w:numPr>
      </w:pPr>
      <w:r>
        <w:t xml:space="preserve">IE </w:t>
      </w:r>
      <w:r w:rsidR="00991255">
        <w:t xml:space="preserve">Entry Fee </w:t>
      </w:r>
      <w:r>
        <w:tab/>
      </w:r>
      <w:r>
        <w:tab/>
      </w:r>
      <w:r w:rsidR="00991255">
        <w:tab/>
      </w:r>
      <w:r w:rsidR="00991255">
        <w:tab/>
      </w:r>
      <w:r w:rsidR="00991255">
        <w:tab/>
      </w:r>
      <w:r w:rsidR="00991255">
        <w:tab/>
        <w:t>$ 8.00/slot</w:t>
      </w:r>
    </w:p>
    <w:p w14:paraId="637B41FE" w14:textId="6B556C18" w:rsidR="00991255" w:rsidRDefault="00C454AF" w:rsidP="00991255">
      <w:pPr>
        <w:pStyle w:val="ListParagraph"/>
        <w:numPr>
          <w:ilvl w:val="0"/>
          <w:numId w:val="1"/>
        </w:numPr>
      </w:pPr>
      <w:r>
        <w:t xml:space="preserve">Parli </w:t>
      </w:r>
      <w:r w:rsidR="00991255">
        <w:t xml:space="preserve">Entry Fee </w:t>
      </w:r>
      <w:r>
        <w:tab/>
      </w:r>
      <w:r w:rsidR="00991255">
        <w:tab/>
      </w:r>
      <w:r w:rsidR="00991255">
        <w:tab/>
      </w:r>
      <w:r w:rsidR="00991255">
        <w:tab/>
      </w:r>
      <w:r w:rsidR="00991255">
        <w:tab/>
        <w:t>$</w:t>
      </w:r>
      <w:r>
        <w:t>2</w:t>
      </w:r>
      <w:r w:rsidR="008A535F">
        <w:t>0</w:t>
      </w:r>
      <w:r w:rsidR="00991255">
        <w:t>.00/slot</w:t>
      </w:r>
    </w:p>
    <w:p w14:paraId="0A9FAA2F" w14:textId="77777777" w:rsidR="00991255" w:rsidRDefault="00991255" w:rsidP="00991255">
      <w:pPr>
        <w:pStyle w:val="ListParagraph"/>
        <w:numPr>
          <w:ilvl w:val="0"/>
          <w:numId w:val="1"/>
        </w:numPr>
      </w:pPr>
      <w:r>
        <w:t>Hired IE Judging Fee (1 judge covers 7 slots)</w:t>
      </w:r>
      <w:r>
        <w:tab/>
        <w:t>$15.00/slot</w:t>
      </w:r>
    </w:p>
    <w:p w14:paraId="2A5078AF" w14:textId="77777777" w:rsidR="00991255" w:rsidRDefault="00991255" w:rsidP="00991255">
      <w:pPr>
        <w:pStyle w:val="ListParagraph"/>
        <w:numPr>
          <w:ilvl w:val="0"/>
          <w:numId w:val="1"/>
        </w:numPr>
      </w:pPr>
      <w:r>
        <w:t>Hired Debate Judge (1 judge covers 2 debate slots)</w:t>
      </w:r>
      <w:r>
        <w:tab/>
        <w:t>$30.00/slot</w:t>
      </w:r>
    </w:p>
    <w:p w14:paraId="6C32A079" w14:textId="77777777" w:rsidR="00991255" w:rsidRDefault="00991255" w:rsidP="00991255">
      <w:pPr>
        <w:pStyle w:val="ListParagraph"/>
        <w:numPr>
          <w:ilvl w:val="0"/>
          <w:numId w:val="1"/>
        </w:numPr>
      </w:pPr>
      <w:r>
        <w:t>Dropped IE Judge</w:t>
      </w:r>
      <w:r>
        <w:tab/>
      </w:r>
      <w:r>
        <w:tab/>
      </w:r>
      <w:r>
        <w:tab/>
      </w:r>
      <w:r>
        <w:tab/>
      </w:r>
      <w:r>
        <w:tab/>
        <w:t>$50.00/slot</w:t>
      </w:r>
    </w:p>
    <w:p w14:paraId="6D43260F" w14:textId="77777777" w:rsidR="00991255" w:rsidRDefault="00991255" w:rsidP="00991255">
      <w:pPr>
        <w:pStyle w:val="ListParagraph"/>
        <w:numPr>
          <w:ilvl w:val="0"/>
          <w:numId w:val="1"/>
        </w:numPr>
      </w:pPr>
      <w:r>
        <w:t xml:space="preserve">Dropped Debate Judge </w:t>
      </w:r>
      <w:r>
        <w:tab/>
      </w:r>
      <w:r>
        <w:tab/>
      </w:r>
      <w:r>
        <w:tab/>
      </w:r>
      <w:r>
        <w:tab/>
        <w:t>$100.00/slot</w:t>
      </w:r>
    </w:p>
    <w:p w14:paraId="44180110" w14:textId="77777777" w:rsidR="00991255" w:rsidRDefault="00991255" w:rsidP="00991255">
      <w:pPr>
        <w:pStyle w:val="ListParagraph"/>
        <w:numPr>
          <w:ilvl w:val="0"/>
          <w:numId w:val="1"/>
        </w:numPr>
      </w:pPr>
      <w:r>
        <w:t>Nuisance Fee for Changes</w:t>
      </w:r>
      <w:r>
        <w:tab/>
      </w:r>
      <w:r>
        <w:tab/>
      </w:r>
      <w:r>
        <w:tab/>
      </w:r>
      <w:r>
        <w:tab/>
        <w:t>$10.00/change</w:t>
      </w:r>
    </w:p>
    <w:bookmarkEnd w:id="0"/>
    <w:p w14:paraId="3E86CE51" w14:textId="77777777" w:rsidR="00991255" w:rsidRDefault="00991255" w:rsidP="00CF0602">
      <w:pPr>
        <w:rPr>
          <w:rFonts w:ascii="Cambria" w:hAnsi="Cambria"/>
          <w:b/>
        </w:rPr>
      </w:pPr>
    </w:p>
    <w:p w14:paraId="5C53157A" w14:textId="5DD2DFA6" w:rsidR="00CF0602" w:rsidRPr="00215100" w:rsidRDefault="00CF0602" w:rsidP="00CF0602">
      <w:pPr>
        <w:jc w:val="both"/>
        <w:rPr>
          <w:rFonts w:ascii="Cambria" w:hAnsi="Cambria"/>
          <w:i/>
        </w:rPr>
      </w:pPr>
      <w:r w:rsidRPr="008D5F02">
        <w:rPr>
          <w:rFonts w:ascii="Cambria" w:hAnsi="Cambria"/>
          <w:i/>
        </w:rPr>
        <w:t>Please make checks payable to “</w:t>
      </w:r>
      <w:r>
        <w:rPr>
          <w:rFonts w:ascii="Cambria" w:hAnsi="Cambria"/>
          <w:i/>
        </w:rPr>
        <w:t>Duquesne Speech and Debate Team</w:t>
      </w:r>
      <w:r w:rsidRPr="008D5F02">
        <w:rPr>
          <w:rFonts w:ascii="Cambria" w:hAnsi="Cambria"/>
          <w:i/>
        </w:rPr>
        <w:t xml:space="preserve">” </w:t>
      </w:r>
      <w:r>
        <w:rPr>
          <w:rFonts w:ascii="Cambria" w:hAnsi="Cambria"/>
          <w:i/>
        </w:rPr>
        <w:t xml:space="preserve">or pay by card here: </w:t>
      </w:r>
      <w:hyperlink r:id="rId11" w:tooltip="Original URL: https://commerce.cashnet.com/COMMR?itemcode=COMMR-DON. Click or tap if you trust this link." w:history="1">
        <w:r w:rsidRPr="004332A7">
          <w:rPr>
            <w:rStyle w:val="Hyperlink"/>
            <w:rFonts w:ascii="Cambria" w:hAnsi="Cambria"/>
            <w:i/>
          </w:rPr>
          <w:t>https://commerce.cashnet.com/COMMR?itemcode=COMMR-DON</w:t>
        </w:r>
      </w:hyperlink>
      <w:r>
        <w:rPr>
          <w:rFonts w:ascii="Cambria" w:hAnsi="Cambria"/>
          <w:i/>
        </w:rPr>
        <w:t xml:space="preserve">. </w:t>
      </w:r>
      <w:r w:rsidRPr="00215100">
        <w:rPr>
          <w:rFonts w:ascii="Cambria" w:hAnsi="Cambria"/>
          <w:i/>
        </w:rPr>
        <w:t xml:space="preserve">One judge covers </w:t>
      </w:r>
      <w:r w:rsidR="009E349E">
        <w:rPr>
          <w:rFonts w:ascii="Cambria" w:hAnsi="Cambria"/>
          <w:i/>
        </w:rPr>
        <w:t>7</w:t>
      </w:r>
      <w:r w:rsidRPr="00215100">
        <w:rPr>
          <w:rFonts w:ascii="Cambria" w:hAnsi="Cambria"/>
          <w:i/>
        </w:rPr>
        <w:t xml:space="preserve"> forensics slots plus two debate “units.”</w:t>
      </w:r>
    </w:p>
    <w:p w14:paraId="028FA900" w14:textId="77777777" w:rsidR="00CF0602" w:rsidRDefault="00CF0602" w:rsidP="00CF0602">
      <w:pPr>
        <w:rPr>
          <w:rFonts w:ascii="Cambria" w:hAnsi="Cambria"/>
          <w:b/>
        </w:rPr>
      </w:pPr>
    </w:p>
    <w:p w14:paraId="0D8E431D" w14:textId="68D1BB1C" w:rsidR="008D5F02" w:rsidRPr="008D5F02" w:rsidRDefault="008D5F02" w:rsidP="008D5F02">
      <w:pPr>
        <w:jc w:val="center"/>
        <w:rPr>
          <w:rFonts w:ascii="Cambria" w:hAnsi="Cambria"/>
          <w:b/>
        </w:rPr>
      </w:pPr>
      <w:r w:rsidRPr="008D5F02">
        <w:rPr>
          <w:rFonts w:ascii="Cambria" w:hAnsi="Cambria"/>
          <w:b/>
        </w:rPr>
        <w:t>Entry Deadline</w:t>
      </w:r>
    </w:p>
    <w:p w14:paraId="1FDA2B27" w14:textId="52EED76D" w:rsidR="008D5F02" w:rsidRPr="008D5F02" w:rsidRDefault="008D5F02" w:rsidP="008D5F02">
      <w:pPr>
        <w:tabs>
          <w:tab w:val="center" w:pos="4320"/>
          <w:tab w:val="right" w:pos="8640"/>
        </w:tabs>
        <w:overflowPunct w:val="0"/>
        <w:autoSpaceDE w:val="0"/>
        <w:autoSpaceDN w:val="0"/>
        <w:adjustRightInd w:val="0"/>
        <w:textAlignment w:val="baseline"/>
        <w:rPr>
          <w:rFonts w:ascii="Cambria" w:hAnsi="Cambria"/>
          <w:vertAlign w:val="superscript"/>
        </w:rPr>
      </w:pPr>
      <w:r w:rsidRPr="008D5F02">
        <w:rPr>
          <w:rFonts w:ascii="Cambria" w:hAnsi="Cambria"/>
        </w:rPr>
        <w:t xml:space="preserve">At least </w:t>
      </w:r>
      <w:r>
        <w:rPr>
          <w:rFonts w:ascii="Cambria" w:hAnsi="Cambria"/>
        </w:rPr>
        <w:t>7</w:t>
      </w:r>
      <w:r w:rsidRPr="008D5F02">
        <w:rPr>
          <w:rFonts w:ascii="Cambria" w:hAnsi="Cambria"/>
        </w:rPr>
        <w:t xml:space="preserve"> </w:t>
      </w:r>
      <w:r>
        <w:rPr>
          <w:rFonts w:ascii="Cambria" w:hAnsi="Cambria"/>
        </w:rPr>
        <w:t>days</w:t>
      </w:r>
      <w:r w:rsidRPr="008D5F02">
        <w:rPr>
          <w:rFonts w:ascii="Cambria" w:hAnsi="Cambria"/>
        </w:rPr>
        <w:t xml:space="preserve"> is needed to set up the tournament’s numerous events and to double-check all schedules carefully, so the entry deadline is</w:t>
      </w:r>
      <w:r>
        <w:rPr>
          <w:rFonts w:ascii="Cambria" w:hAnsi="Cambria"/>
        </w:rPr>
        <w:t xml:space="preserve"> </w:t>
      </w:r>
      <w:r w:rsidR="00DF51D3">
        <w:rPr>
          <w:rFonts w:ascii="Cambria" w:hAnsi="Cambria"/>
          <w:b/>
        </w:rPr>
        <w:t>Fri</w:t>
      </w:r>
      <w:r w:rsidRPr="008D5F02">
        <w:rPr>
          <w:rFonts w:ascii="Cambria" w:hAnsi="Cambria"/>
          <w:b/>
        </w:rPr>
        <w:t xml:space="preserve">day, </w:t>
      </w:r>
      <w:r w:rsidR="002E781F">
        <w:rPr>
          <w:rFonts w:ascii="Cambria" w:hAnsi="Cambria"/>
          <w:b/>
        </w:rPr>
        <w:t>September</w:t>
      </w:r>
      <w:r w:rsidRPr="008D5F02">
        <w:rPr>
          <w:rFonts w:ascii="Cambria" w:hAnsi="Cambria"/>
          <w:b/>
        </w:rPr>
        <w:t xml:space="preserve"> </w:t>
      </w:r>
      <w:r w:rsidR="00021AF1">
        <w:rPr>
          <w:rFonts w:ascii="Cambria" w:hAnsi="Cambria"/>
          <w:b/>
        </w:rPr>
        <w:t>25</w:t>
      </w:r>
      <w:r w:rsidR="00021AF1" w:rsidRPr="00021AF1">
        <w:rPr>
          <w:rFonts w:ascii="Cambria" w:hAnsi="Cambria"/>
          <w:b/>
          <w:vertAlign w:val="superscript"/>
        </w:rPr>
        <w:t>th</w:t>
      </w:r>
      <w:r w:rsidR="00021AF1">
        <w:rPr>
          <w:rFonts w:ascii="Cambria" w:hAnsi="Cambria"/>
          <w:b/>
        </w:rPr>
        <w:t xml:space="preserve"> </w:t>
      </w:r>
      <w:r w:rsidRPr="008D5F02">
        <w:rPr>
          <w:rFonts w:ascii="Cambria" w:hAnsi="Cambria"/>
          <w:b/>
        </w:rPr>
        <w:t>at 5 p.m.</w:t>
      </w:r>
      <w:r w:rsidRPr="008D5F02">
        <w:rPr>
          <w:rFonts w:ascii="Cambria" w:hAnsi="Cambria"/>
        </w:rPr>
        <w:t xml:space="preserve">  </w:t>
      </w:r>
      <w:r w:rsidR="0059791F">
        <w:rPr>
          <w:rFonts w:ascii="Cambria" w:hAnsi="Cambria"/>
        </w:rPr>
        <w:t xml:space="preserve">Registration will be done through </w:t>
      </w:r>
      <w:proofErr w:type="spellStart"/>
      <w:r w:rsidR="0059791F">
        <w:rPr>
          <w:rFonts w:ascii="Cambria" w:hAnsi="Cambria"/>
        </w:rPr>
        <w:t>Speechwire</w:t>
      </w:r>
      <w:proofErr w:type="spellEnd"/>
      <w:r w:rsidR="0059791F">
        <w:rPr>
          <w:rFonts w:ascii="Cambria" w:hAnsi="Cambria"/>
        </w:rPr>
        <w:t>.</w:t>
      </w:r>
    </w:p>
    <w:p w14:paraId="0FB6483E" w14:textId="77777777" w:rsidR="008D5F02" w:rsidRPr="008D5F02" w:rsidRDefault="008D5F02" w:rsidP="008D5F02">
      <w:pPr>
        <w:tabs>
          <w:tab w:val="center" w:pos="4320"/>
          <w:tab w:val="right" w:pos="8640"/>
        </w:tabs>
        <w:overflowPunct w:val="0"/>
        <w:autoSpaceDE w:val="0"/>
        <w:autoSpaceDN w:val="0"/>
        <w:adjustRightInd w:val="0"/>
        <w:jc w:val="both"/>
        <w:textAlignment w:val="baseline"/>
        <w:rPr>
          <w:rFonts w:ascii="Cambria" w:hAnsi="Cambria"/>
          <w:vertAlign w:val="superscript"/>
        </w:rPr>
      </w:pPr>
    </w:p>
    <w:p w14:paraId="5E0347C7" w14:textId="654D7CFC" w:rsidR="00382317" w:rsidRPr="008D5F02" w:rsidRDefault="00382317" w:rsidP="00382317">
      <w:pPr>
        <w:tabs>
          <w:tab w:val="center" w:pos="4320"/>
          <w:tab w:val="right" w:pos="8640"/>
        </w:tabs>
        <w:overflowPunct w:val="0"/>
        <w:autoSpaceDE w:val="0"/>
        <w:autoSpaceDN w:val="0"/>
        <w:adjustRightInd w:val="0"/>
        <w:jc w:val="both"/>
        <w:textAlignment w:val="baseline"/>
        <w:rPr>
          <w:rFonts w:ascii="Cambria" w:hAnsi="Cambria"/>
        </w:rPr>
      </w:pPr>
      <w:r>
        <w:rPr>
          <w:rFonts w:ascii="Cambria" w:hAnsi="Cambria"/>
        </w:rPr>
        <w:t>P</w:t>
      </w:r>
      <w:r w:rsidRPr="008D5F02">
        <w:rPr>
          <w:rFonts w:ascii="Cambria" w:hAnsi="Cambria"/>
        </w:rPr>
        <w:t>lease report any changes to</w:t>
      </w:r>
      <w:r w:rsidR="00DF51D3">
        <w:rPr>
          <w:rFonts w:ascii="Cambria" w:hAnsi="Cambria"/>
        </w:rPr>
        <w:t xml:space="preserve"> </w:t>
      </w:r>
      <w:r w:rsidR="003B3170">
        <w:rPr>
          <w:rFonts w:ascii="Cambria" w:hAnsi="Cambria"/>
        </w:rPr>
        <w:t>Anthony</w:t>
      </w:r>
      <w:r w:rsidR="00DF51D3">
        <w:rPr>
          <w:rFonts w:ascii="Cambria" w:hAnsi="Cambria"/>
        </w:rPr>
        <w:t xml:space="preserve"> </w:t>
      </w:r>
      <w:r w:rsidR="00687044">
        <w:rPr>
          <w:rFonts w:ascii="Cambria" w:hAnsi="Cambria"/>
        </w:rPr>
        <w:t xml:space="preserve">Wachs </w:t>
      </w:r>
      <w:r>
        <w:rPr>
          <w:szCs w:val="20"/>
        </w:rPr>
        <w:t>after the registration deadline</w:t>
      </w:r>
      <w:r w:rsidRPr="008D5F02">
        <w:rPr>
          <w:rFonts w:ascii="Cambria" w:hAnsi="Cambria"/>
        </w:rPr>
        <w:t xml:space="preserve">.  On Friday, </w:t>
      </w:r>
      <w:r w:rsidR="00812088">
        <w:rPr>
          <w:rFonts w:ascii="Cambria" w:hAnsi="Cambria"/>
        </w:rPr>
        <w:t>October 2</w:t>
      </w:r>
      <w:r w:rsidR="00812088" w:rsidRPr="00812088">
        <w:rPr>
          <w:rFonts w:ascii="Cambria" w:hAnsi="Cambria"/>
          <w:vertAlign w:val="superscript"/>
        </w:rPr>
        <w:t>nd</w:t>
      </w:r>
      <w:r w:rsidRPr="008D5F02">
        <w:rPr>
          <w:rFonts w:ascii="Cambria" w:hAnsi="Cambria"/>
        </w:rPr>
        <w:t xml:space="preserve">, please call in </w:t>
      </w:r>
      <w:r>
        <w:rPr>
          <w:rFonts w:ascii="Cambria" w:hAnsi="Cambria"/>
        </w:rPr>
        <w:t xml:space="preserve">or text </w:t>
      </w:r>
      <w:r w:rsidRPr="008D5F02">
        <w:rPr>
          <w:rFonts w:ascii="Cambria" w:hAnsi="Cambria"/>
        </w:rPr>
        <w:t xml:space="preserve">changes to </w:t>
      </w:r>
      <w:r w:rsidR="00694760">
        <w:rPr>
          <w:rFonts w:ascii="Cambria" w:hAnsi="Cambria"/>
        </w:rPr>
        <w:t>(</w:t>
      </w:r>
      <w:r w:rsidR="0072304C">
        <w:rPr>
          <w:rFonts w:ascii="Cambria" w:hAnsi="Cambria"/>
        </w:rPr>
        <w:t>724</w:t>
      </w:r>
      <w:r w:rsidR="00694760">
        <w:rPr>
          <w:rFonts w:ascii="Cambria" w:hAnsi="Cambria"/>
        </w:rPr>
        <w:t>)</w:t>
      </w:r>
      <w:r w:rsidR="0072304C">
        <w:rPr>
          <w:rFonts w:ascii="Cambria" w:hAnsi="Cambria"/>
        </w:rPr>
        <w:t>584</w:t>
      </w:r>
      <w:r w:rsidR="00694760">
        <w:rPr>
          <w:rFonts w:ascii="Cambria" w:hAnsi="Cambria"/>
        </w:rPr>
        <w:t>-</w:t>
      </w:r>
      <w:r w:rsidR="0072304C">
        <w:rPr>
          <w:rFonts w:ascii="Cambria" w:hAnsi="Cambria"/>
        </w:rPr>
        <w:t>788</w:t>
      </w:r>
      <w:r w:rsidR="00694760">
        <w:rPr>
          <w:rFonts w:ascii="Cambria" w:hAnsi="Cambria"/>
        </w:rPr>
        <w:t>0</w:t>
      </w:r>
      <w:r w:rsidR="0072304C">
        <w:rPr>
          <w:rFonts w:ascii="Cambria" w:hAnsi="Cambria"/>
        </w:rPr>
        <w:t>.</w:t>
      </w:r>
      <w:r w:rsidRPr="008D5F02">
        <w:rPr>
          <w:rFonts w:ascii="Cambria" w:hAnsi="Cambria"/>
        </w:rPr>
        <w:t xml:space="preserve">  Leave a detailed voicemail or text message</w:t>
      </w:r>
      <w:r w:rsidR="009F417E">
        <w:rPr>
          <w:rFonts w:ascii="Cambria" w:hAnsi="Cambria"/>
        </w:rPr>
        <w:t xml:space="preserve">. </w:t>
      </w:r>
      <w:r w:rsidRPr="008D5F02">
        <w:rPr>
          <w:rFonts w:ascii="Cambria" w:hAnsi="Cambria"/>
        </w:rPr>
        <w:t>Nuisance charges will apply if schematics have been prepared and if changes cannot be easily accommodated.</w:t>
      </w:r>
    </w:p>
    <w:p w14:paraId="0FD5FC66" w14:textId="77777777" w:rsidR="00822545" w:rsidRDefault="00822545" w:rsidP="008F0384">
      <w:pPr>
        <w:jc w:val="center"/>
        <w:rPr>
          <w:rFonts w:ascii="Cambria" w:hAnsi="Cambria"/>
          <w:b/>
        </w:rPr>
      </w:pPr>
      <w:bookmarkStart w:id="1" w:name="_Hlk178015842"/>
    </w:p>
    <w:p w14:paraId="1783A48B" w14:textId="07BF1756" w:rsidR="00C06668" w:rsidRPr="00C61681" w:rsidRDefault="00C61681" w:rsidP="008F0384">
      <w:pPr>
        <w:jc w:val="center"/>
        <w:rPr>
          <w:rFonts w:ascii="Cambria" w:hAnsi="Cambria"/>
          <w:b/>
          <w:u w:val="single"/>
        </w:rPr>
      </w:pPr>
      <w:r w:rsidRPr="00C61681">
        <w:rPr>
          <w:rFonts w:ascii="Cambria" w:hAnsi="Cambria"/>
          <w:b/>
          <w:u w:val="single"/>
        </w:rPr>
        <w:t>General Rules</w:t>
      </w:r>
    </w:p>
    <w:p w14:paraId="73DCA57D" w14:textId="6F57B816" w:rsidR="00C06668" w:rsidRPr="00636175" w:rsidRDefault="00143C8C" w:rsidP="00C61681">
      <w:pPr>
        <w:pStyle w:val="ListParagraph"/>
        <w:numPr>
          <w:ilvl w:val="0"/>
          <w:numId w:val="7"/>
        </w:numPr>
        <w:rPr>
          <w:rFonts w:ascii="Cambria" w:hAnsi="Cambria"/>
          <w:b/>
        </w:rPr>
      </w:pPr>
      <w:r>
        <w:rPr>
          <w:rFonts w:ascii="Cambria" w:hAnsi="Cambria"/>
          <w:bCs/>
        </w:rPr>
        <w:t>In line with CFA norms, c</w:t>
      </w:r>
      <w:r w:rsidR="00C61681">
        <w:rPr>
          <w:rFonts w:ascii="Cambria" w:hAnsi="Cambria"/>
          <w:bCs/>
        </w:rPr>
        <w:t xml:space="preserve">ompetitors </w:t>
      </w:r>
      <w:r>
        <w:rPr>
          <w:rFonts w:ascii="Cambria" w:hAnsi="Cambria"/>
          <w:bCs/>
        </w:rPr>
        <w:t>may be in graduate school, but cannot have participated in more than 8</w:t>
      </w:r>
      <w:r w:rsidR="00196F33">
        <w:rPr>
          <w:rFonts w:ascii="Cambria" w:hAnsi="Cambria"/>
          <w:bCs/>
        </w:rPr>
        <w:t xml:space="preserve"> semesters of competition</w:t>
      </w:r>
      <w:r w:rsidR="00636175">
        <w:rPr>
          <w:rFonts w:ascii="Cambria" w:hAnsi="Cambria"/>
          <w:bCs/>
        </w:rPr>
        <w:t>.</w:t>
      </w:r>
    </w:p>
    <w:p w14:paraId="5BA3DF2A" w14:textId="107D2D5A" w:rsidR="00636175" w:rsidRPr="00DB5DAB" w:rsidRDefault="00753812" w:rsidP="00C61681">
      <w:pPr>
        <w:pStyle w:val="ListParagraph"/>
        <w:numPr>
          <w:ilvl w:val="0"/>
          <w:numId w:val="7"/>
        </w:numPr>
        <w:rPr>
          <w:rFonts w:ascii="Cambria" w:hAnsi="Cambria"/>
          <w:b/>
        </w:rPr>
      </w:pPr>
      <w:r>
        <w:rPr>
          <w:rFonts w:ascii="Cambria" w:hAnsi="Cambria"/>
          <w:bCs/>
        </w:rPr>
        <w:t>In line with CFA norms, m</w:t>
      </w:r>
      <w:r w:rsidR="00233807">
        <w:rPr>
          <w:rFonts w:ascii="Cambria" w:hAnsi="Cambria"/>
          <w:bCs/>
        </w:rPr>
        <w:t>aterial</w:t>
      </w:r>
      <w:r>
        <w:rPr>
          <w:rFonts w:ascii="Cambria" w:hAnsi="Cambria"/>
          <w:bCs/>
        </w:rPr>
        <w:t xml:space="preserve"> that has been minimally used in the Spring </w:t>
      </w:r>
      <w:r w:rsidR="00397E93">
        <w:rPr>
          <w:rFonts w:ascii="Cambria" w:hAnsi="Cambria"/>
          <w:bCs/>
        </w:rPr>
        <w:t>semester may be used</w:t>
      </w:r>
      <w:r w:rsidR="00DB5DAB">
        <w:rPr>
          <w:rFonts w:ascii="Cambria" w:hAnsi="Cambria"/>
          <w:bCs/>
        </w:rPr>
        <w:t>.</w:t>
      </w:r>
    </w:p>
    <w:p w14:paraId="3010C6D3" w14:textId="77777777" w:rsidR="00F84242" w:rsidRPr="00F84242" w:rsidRDefault="00F84242" w:rsidP="00F84242">
      <w:pPr>
        <w:pStyle w:val="ListParagraph"/>
        <w:numPr>
          <w:ilvl w:val="0"/>
          <w:numId w:val="7"/>
        </w:numPr>
        <w:rPr>
          <w:rFonts w:ascii="Cambria" w:hAnsi="Cambria"/>
          <w:bCs/>
        </w:rPr>
      </w:pPr>
      <w:r w:rsidRPr="00F84242">
        <w:rPr>
          <w:rFonts w:ascii="Cambria" w:hAnsi="Cambria"/>
          <w:bCs/>
        </w:rPr>
        <w:t>All literature for interpretation must be presented from manuscripts.  Time limits include an introduction and/or transitional remarks delivered from memory, which include the author(s), title(s), and any exposition and cultural significance necessary to set the scene.</w:t>
      </w:r>
    </w:p>
    <w:p w14:paraId="0EA849CC" w14:textId="77777777" w:rsidR="00F84242" w:rsidRPr="00F84242" w:rsidRDefault="00F84242" w:rsidP="00F84242">
      <w:pPr>
        <w:pStyle w:val="ListParagraph"/>
        <w:numPr>
          <w:ilvl w:val="0"/>
          <w:numId w:val="7"/>
        </w:numPr>
        <w:rPr>
          <w:rFonts w:ascii="Cambria" w:hAnsi="Cambria"/>
          <w:bCs/>
        </w:rPr>
      </w:pPr>
      <w:r w:rsidRPr="00F84242">
        <w:rPr>
          <w:rFonts w:ascii="Cambria" w:hAnsi="Cambria"/>
          <w:bCs/>
        </w:rPr>
        <w:t>Visual aids are permitted in all events.</w:t>
      </w:r>
    </w:p>
    <w:p w14:paraId="4B5D7B3C" w14:textId="6923D2FA" w:rsidR="00DB5DAB" w:rsidRDefault="00F84242" w:rsidP="00F84242">
      <w:pPr>
        <w:pStyle w:val="ListParagraph"/>
        <w:numPr>
          <w:ilvl w:val="0"/>
          <w:numId w:val="7"/>
        </w:numPr>
        <w:rPr>
          <w:rFonts w:ascii="Cambria" w:hAnsi="Cambria"/>
          <w:bCs/>
        </w:rPr>
      </w:pPr>
      <w:r w:rsidRPr="00F84242">
        <w:rPr>
          <w:rFonts w:ascii="Cambria" w:hAnsi="Cambria"/>
          <w:bCs/>
        </w:rPr>
        <w:t>Minimal notes are permitted for memorized presentation of public address events.</w:t>
      </w:r>
    </w:p>
    <w:p w14:paraId="4F2B9773" w14:textId="05459D8A" w:rsidR="00824CFA" w:rsidRDefault="0000568D" w:rsidP="00F84242">
      <w:pPr>
        <w:pStyle w:val="ListParagraph"/>
        <w:numPr>
          <w:ilvl w:val="0"/>
          <w:numId w:val="7"/>
        </w:numPr>
        <w:rPr>
          <w:rFonts w:ascii="Cambria" w:hAnsi="Cambria"/>
          <w:bCs/>
        </w:rPr>
      </w:pPr>
      <w:r>
        <w:rPr>
          <w:rFonts w:ascii="Cambria" w:hAnsi="Cambria"/>
          <w:bCs/>
        </w:rPr>
        <w:t>LD will utilize the N</w:t>
      </w:r>
      <w:r w:rsidR="00D35A04">
        <w:rPr>
          <w:rFonts w:ascii="Cambria" w:hAnsi="Cambria"/>
          <w:bCs/>
        </w:rPr>
        <w:t>F</w:t>
      </w:r>
      <w:r>
        <w:rPr>
          <w:rFonts w:ascii="Cambria" w:hAnsi="Cambria"/>
          <w:bCs/>
        </w:rPr>
        <w:t xml:space="preserve">A Lincoln Douglas debate topic. </w:t>
      </w:r>
      <w:r w:rsidR="00785D43">
        <w:t xml:space="preserve">Resolved: The United States Federal Government should substantially increase its public ownership of one or more of the following industries: electric utilities, health insurance, arms manufacturing, pharmaceuticals. </w:t>
      </w:r>
      <w:r>
        <w:rPr>
          <w:rFonts w:ascii="Cambria" w:hAnsi="Cambria"/>
          <w:bCs/>
        </w:rPr>
        <w:t xml:space="preserve">However, we follow the norms and conventions </w:t>
      </w:r>
      <w:r w:rsidR="00D35A04">
        <w:rPr>
          <w:rFonts w:ascii="Cambria" w:hAnsi="Cambria"/>
          <w:bCs/>
        </w:rPr>
        <w:t>of the CFA</w:t>
      </w:r>
      <w:r w:rsidR="00785D43">
        <w:rPr>
          <w:rFonts w:ascii="Cambria" w:hAnsi="Cambria"/>
          <w:bCs/>
        </w:rPr>
        <w:t xml:space="preserve">, which favor </w:t>
      </w:r>
      <w:r w:rsidR="008E780A">
        <w:rPr>
          <w:rFonts w:ascii="Cambria" w:hAnsi="Cambria"/>
          <w:bCs/>
        </w:rPr>
        <w:t>traditional stock issues cases.</w:t>
      </w:r>
    </w:p>
    <w:p w14:paraId="1A1BF268" w14:textId="77777777" w:rsidR="00D35A04" w:rsidRDefault="00D35A04" w:rsidP="00D35A04">
      <w:pPr>
        <w:rPr>
          <w:rFonts w:ascii="Cambria" w:hAnsi="Cambria"/>
          <w:bCs/>
        </w:rPr>
      </w:pPr>
    </w:p>
    <w:p w14:paraId="209381CA" w14:textId="51416BD4" w:rsidR="00C06668" w:rsidRDefault="00D35A04" w:rsidP="008F0384">
      <w:pPr>
        <w:jc w:val="center"/>
        <w:rPr>
          <w:rFonts w:ascii="Cambria" w:hAnsi="Cambria"/>
          <w:b/>
        </w:rPr>
      </w:pPr>
      <w:r>
        <w:rPr>
          <w:rFonts w:ascii="Cambria" w:hAnsi="Cambria"/>
          <w:b/>
        </w:rPr>
        <w:t>Scoring and Awards</w:t>
      </w:r>
    </w:p>
    <w:p w14:paraId="0A6EE6FD" w14:textId="4D7CA915" w:rsidR="00D35A04" w:rsidRDefault="00511F91" w:rsidP="00511F91">
      <w:pPr>
        <w:pStyle w:val="ListParagraph"/>
        <w:numPr>
          <w:ilvl w:val="0"/>
          <w:numId w:val="7"/>
        </w:numPr>
        <w:rPr>
          <w:rFonts w:ascii="Cambria" w:hAnsi="Cambria"/>
          <w:bCs/>
        </w:rPr>
      </w:pPr>
      <w:r>
        <w:rPr>
          <w:rFonts w:ascii="Cambria" w:hAnsi="Cambria"/>
          <w:bCs/>
        </w:rPr>
        <w:t>Awards will be given to the top six students in each IE event</w:t>
      </w:r>
      <w:r w:rsidR="00E57640">
        <w:rPr>
          <w:rFonts w:ascii="Cambria" w:hAnsi="Cambria"/>
          <w:bCs/>
        </w:rPr>
        <w:t xml:space="preserve"> based on the results of the final round, unless registration numbers </w:t>
      </w:r>
      <w:proofErr w:type="gramStart"/>
      <w:r w:rsidR="00E57640">
        <w:rPr>
          <w:rFonts w:ascii="Cambria" w:hAnsi="Cambria"/>
          <w:bCs/>
        </w:rPr>
        <w:t>does</w:t>
      </w:r>
      <w:proofErr w:type="gramEnd"/>
      <w:r w:rsidR="00E57640">
        <w:rPr>
          <w:rFonts w:ascii="Cambria" w:hAnsi="Cambria"/>
          <w:bCs/>
        </w:rPr>
        <w:t xml:space="preserve"> not allow </w:t>
      </w:r>
      <w:r w:rsidR="00992FFD">
        <w:rPr>
          <w:rFonts w:ascii="Cambria" w:hAnsi="Cambria"/>
          <w:bCs/>
        </w:rPr>
        <w:t>for a final round.</w:t>
      </w:r>
    </w:p>
    <w:p w14:paraId="45D2E840" w14:textId="6723B5CA" w:rsidR="00992FFD" w:rsidRDefault="00992FFD" w:rsidP="00511F91">
      <w:pPr>
        <w:pStyle w:val="ListParagraph"/>
        <w:numPr>
          <w:ilvl w:val="0"/>
          <w:numId w:val="7"/>
        </w:numPr>
        <w:rPr>
          <w:rFonts w:ascii="Cambria" w:hAnsi="Cambria"/>
          <w:bCs/>
        </w:rPr>
      </w:pPr>
      <w:r>
        <w:rPr>
          <w:rFonts w:ascii="Cambria" w:hAnsi="Cambria"/>
          <w:bCs/>
        </w:rPr>
        <w:lastRenderedPageBreak/>
        <w:t xml:space="preserve">Sweepstakes will be awarded to the top </w:t>
      </w:r>
      <w:r w:rsidR="0095542F">
        <w:rPr>
          <w:rFonts w:ascii="Cambria" w:hAnsi="Cambria"/>
          <w:bCs/>
        </w:rPr>
        <w:t xml:space="preserve">3 schools. </w:t>
      </w:r>
    </w:p>
    <w:p w14:paraId="436B37B9" w14:textId="49ACC687" w:rsidR="00A023AE" w:rsidRDefault="00A023AE" w:rsidP="00511F91">
      <w:pPr>
        <w:pStyle w:val="ListParagraph"/>
        <w:numPr>
          <w:ilvl w:val="0"/>
          <w:numId w:val="7"/>
        </w:numPr>
        <w:rPr>
          <w:rFonts w:ascii="Cambria" w:hAnsi="Cambria"/>
          <w:bCs/>
        </w:rPr>
      </w:pPr>
      <w:proofErr w:type="spellStart"/>
      <w:r>
        <w:rPr>
          <w:rFonts w:ascii="Cambria" w:hAnsi="Cambria"/>
          <w:bCs/>
        </w:rPr>
        <w:t>Pentathalon</w:t>
      </w:r>
      <w:proofErr w:type="spellEnd"/>
      <w:r>
        <w:rPr>
          <w:rFonts w:ascii="Cambria" w:hAnsi="Cambria"/>
          <w:bCs/>
        </w:rPr>
        <w:t xml:space="preserve"> Awards will be given to the top six individual students.</w:t>
      </w:r>
    </w:p>
    <w:p w14:paraId="02DA88EE" w14:textId="5B52025E" w:rsidR="00A023AE" w:rsidRDefault="00EE4BB2" w:rsidP="00EE4BB2">
      <w:pPr>
        <w:pStyle w:val="ListParagraph"/>
        <w:numPr>
          <w:ilvl w:val="1"/>
          <w:numId w:val="7"/>
        </w:numPr>
        <w:rPr>
          <w:rFonts w:ascii="Cambria" w:hAnsi="Cambria"/>
          <w:bCs/>
        </w:rPr>
      </w:pPr>
      <w:r>
        <w:rPr>
          <w:rFonts w:ascii="Cambria" w:hAnsi="Cambria"/>
          <w:bCs/>
        </w:rPr>
        <w:t xml:space="preserve">Students must enter at least 5 events with </w:t>
      </w:r>
      <w:r w:rsidR="006A5028">
        <w:rPr>
          <w:rFonts w:ascii="Cambria" w:hAnsi="Cambria"/>
          <w:bCs/>
        </w:rPr>
        <w:t xml:space="preserve">representation in each of the three genres (oral interpretation, limited preparation, and public address). </w:t>
      </w:r>
    </w:p>
    <w:p w14:paraId="659F2C56" w14:textId="27AB592B" w:rsidR="006B07B2" w:rsidRDefault="006B07B2" w:rsidP="00EE4BB2">
      <w:pPr>
        <w:pStyle w:val="ListParagraph"/>
        <w:numPr>
          <w:ilvl w:val="1"/>
          <w:numId w:val="7"/>
        </w:numPr>
        <w:rPr>
          <w:rFonts w:ascii="Cambria" w:hAnsi="Cambria"/>
          <w:bCs/>
        </w:rPr>
      </w:pPr>
      <w:r>
        <w:rPr>
          <w:rFonts w:ascii="Cambria" w:hAnsi="Cambria"/>
          <w:bCs/>
        </w:rPr>
        <w:t>LD can count as either limited prep or public address</w:t>
      </w:r>
      <w:r w:rsidR="007A7FC6">
        <w:rPr>
          <w:rFonts w:ascii="Cambria" w:hAnsi="Cambria"/>
          <w:bCs/>
        </w:rPr>
        <w:t>.</w:t>
      </w:r>
    </w:p>
    <w:p w14:paraId="6229B501" w14:textId="69BA1CF8" w:rsidR="006B07B2" w:rsidRDefault="007A7FC6" w:rsidP="00EE4BB2">
      <w:pPr>
        <w:pStyle w:val="ListParagraph"/>
        <w:numPr>
          <w:ilvl w:val="1"/>
          <w:numId w:val="7"/>
        </w:numPr>
        <w:rPr>
          <w:rFonts w:ascii="Cambria" w:hAnsi="Cambria"/>
          <w:bCs/>
        </w:rPr>
      </w:pPr>
      <w:r>
        <w:rPr>
          <w:rFonts w:ascii="Cambria" w:hAnsi="Cambria"/>
          <w:bCs/>
        </w:rPr>
        <w:t>Parli counts as limited prep.</w:t>
      </w:r>
    </w:p>
    <w:p w14:paraId="2CCD456E" w14:textId="40B2E6CA" w:rsidR="00B6498F" w:rsidRDefault="001B3581" w:rsidP="00B6498F">
      <w:pPr>
        <w:pStyle w:val="ListParagraph"/>
        <w:numPr>
          <w:ilvl w:val="0"/>
          <w:numId w:val="7"/>
        </w:numPr>
        <w:rPr>
          <w:rFonts w:ascii="Cambria" w:hAnsi="Cambria"/>
          <w:bCs/>
        </w:rPr>
      </w:pPr>
      <w:r>
        <w:rPr>
          <w:rFonts w:ascii="Cambria" w:hAnsi="Cambria"/>
          <w:bCs/>
        </w:rPr>
        <w:t xml:space="preserve">Debate finalists will receive awards. The top six </w:t>
      </w:r>
      <w:r w:rsidR="006A0340">
        <w:rPr>
          <w:rFonts w:ascii="Cambria" w:hAnsi="Cambria"/>
          <w:bCs/>
        </w:rPr>
        <w:t>debaters will receive speaking awards.</w:t>
      </w:r>
    </w:p>
    <w:p w14:paraId="6A9C64A5" w14:textId="0A629263" w:rsidR="008E2442" w:rsidRDefault="00EB7500" w:rsidP="00B6498F">
      <w:pPr>
        <w:pStyle w:val="ListParagraph"/>
        <w:numPr>
          <w:ilvl w:val="0"/>
          <w:numId w:val="7"/>
        </w:numPr>
        <w:rPr>
          <w:rFonts w:ascii="Cambria" w:hAnsi="Cambria"/>
          <w:bCs/>
        </w:rPr>
      </w:pPr>
      <w:proofErr w:type="spellStart"/>
      <w:r>
        <w:rPr>
          <w:rFonts w:ascii="Cambria" w:hAnsi="Cambria"/>
          <w:bCs/>
        </w:rPr>
        <w:t>Pentathalon</w:t>
      </w:r>
      <w:proofErr w:type="spellEnd"/>
      <w:r>
        <w:rPr>
          <w:rFonts w:ascii="Cambria" w:hAnsi="Cambria"/>
          <w:bCs/>
        </w:rPr>
        <w:t xml:space="preserve"> and Sweepstakes Points are as follows:</w:t>
      </w:r>
    </w:p>
    <w:p w14:paraId="645B7677" w14:textId="000FCD6D" w:rsidR="00EB7500" w:rsidRDefault="00EB7500" w:rsidP="00EB7500">
      <w:pPr>
        <w:pStyle w:val="ListParagraph"/>
        <w:numPr>
          <w:ilvl w:val="1"/>
          <w:numId w:val="7"/>
        </w:numPr>
        <w:rPr>
          <w:rFonts w:ascii="Cambria" w:hAnsi="Cambria"/>
          <w:bCs/>
        </w:rPr>
      </w:pPr>
      <w:r>
        <w:rPr>
          <w:rFonts w:ascii="Cambria" w:hAnsi="Cambria"/>
          <w:bCs/>
        </w:rPr>
        <w:t>IE Preliminary Rounds: 1</w:t>
      </w:r>
      <w:r w:rsidRPr="00EB7500">
        <w:rPr>
          <w:rFonts w:ascii="Cambria" w:hAnsi="Cambria"/>
          <w:bCs/>
          <w:vertAlign w:val="superscript"/>
        </w:rPr>
        <w:t>st</w:t>
      </w:r>
      <w:r>
        <w:rPr>
          <w:rFonts w:ascii="Cambria" w:hAnsi="Cambria"/>
          <w:bCs/>
        </w:rPr>
        <w:t xml:space="preserve"> Place 3 points, 2</w:t>
      </w:r>
      <w:r w:rsidRPr="00EB7500">
        <w:rPr>
          <w:rFonts w:ascii="Cambria" w:hAnsi="Cambria"/>
          <w:bCs/>
          <w:vertAlign w:val="superscript"/>
        </w:rPr>
        <w:t>nd</w:t>
      </w:r>
      <w:r>
        <w:rPr>
          <w:rFonts w:ascii="Cambria" w:hAnsi="Cambria"/>
          <w:bCs/>
        </w:rPr>
        <w:t xml:space="preserve"> Place 2 points, 3</w:t>
      </w:r>
      <w:r w:rsidRPr="00EB7500">
        <w:rPr>
          <w:rFonts w:ascii="Cambria" w:hAnsi="Cambria"/>
          <w:bCs/>
          <w:vertAlign w:val="superscript"/>
        </w:rPr>
        <w:t>rd</w:t>
      </w:r>
      <w:r>
        <w:rPr>
          <w:rFonts w:ascii="Cambria" w:hAnsi="Cambria"/>
          <w:bCs/>
        </w:rPr>
        <w:t xml:space="preserve"> Place 1 </w:t>
      </w:r>
      <w:r w:rsidR="001D67A2">
        <w:rPr>
          <w:rFonts w:ascii="Cambria" w:hAnsi="Cambria"/>
          <w:bCs/>
        </w:rPr>
        <w:t>p</w:t>
      </w:r>
      <w:r>
        <w:rPr>
          <w:rFonts w:ascii="Cambria" w:hAnsi="Cambria"/>
          <w:bCs/>
        </w:rPr>
        <w:t>oint</w:t>
      </w:r>
    </w:p>
    <w:p w14:paraId="62C2F041" w14:textId="4B83F0CD" w:rsidR="00EB7500" w:rsidRDefault="00EB7500" w:rsidP="00EB7500">
      <w:pPr>
        <w:pStyle w:val="ListParagraph"/>
        <w:numPr>
          <w:ilvl w:val="1"/>
          <w:numId w:val="7"/>
        </w:numPr>
        <w:rPr>
          <w:rFonts w:ascii="Cambria" w:hAnsi="Cambria"/>
          <w:bCs/>
        </w:rPr>
      </w:pPr>
      <w:r>
        <w:rPr>
          <w:rFonts w:ascii="Cambria" w:hAnsi="Cambria"/>
          <w:bCs/>
        </w:rPr>
        <w:t xml:space="preserve">IE </w:t>
      </w:r>
      <w:r w:rsidR="00E02EC0">
        <w:rPr>
          <w:rFonts w:ascii="Cambria" w:hAnsi="Cambria"/>
          <w:bCs/>
        </w:rPr>
        <w:t>Final Rounds: 1</w:t>
      </w:r>
      <w:r w:rsidR="00E02EC0" w:rsidRPr="00E02EC0">
        <w:rPr>
          <w:rFonts w:ascii="Cambria" w:hAnsi="Cambria"/>
          <w:bCs/>
          <w:vertAlign w:val="superscript"/>
        </w:rPr>
        <w:t>st</w:t>
      </w:r>
      <w:r w:rsidR="00E02EC0">
        <w:rPr>
          <w:rFonts w:ascii="Cambria" w:hAnsi="Cambria"/>
          <w:bCs/>
        </w:rPr>
        <w:t xml:space="preserve"> 6 points, 2</w:t>
      </w:r>
      <w:r w:rsidR="00E02EC0" w:rsidRPr="00E02EC0">
        <w:rPr>
          <w:rFonts w:ascii="Cambria" w:hAnsi="Cambria"/>
          <w:bCs/>
          <w:vertAlign w:val="superscript"/>
        </w:rPr>
        <w:t>nd</w:t>
      </w:r>
      <w:r w:rsidR="00E02EC0">
        <w:rPr>
          <w:rFonts w:ascii="Cambria" w:hAnsi="Cambria"/>
          <w:bCs/>
        </w:rPr>
        <w:t xml:space="preserve"> 5 points, 3</w:t>
      </w:r>
      <w:r w:rsidR="00E02EC0" w:rsidRPr="00E02EC0">
        <w:rPr>
          <w:rFonts w:ascii="Cambria" w:hAnsi="Cambria"/>
          <w:bCs/>
          <w:vertAlign w:val="superscript"/>
        </w:rPr>
        <w:t>rd</w:t>
      </w:r>
      <w:r w:rsidR="00E02EC0">
        <w:rPr>
          <w:rFonts w:ascii="Cambria" w:hAnsi="Cambria"/>
          <w:bCs/>
        </w:rPr>
        <w:t xml:space="preserve"> 4 points, </w:t>
      </w:r>
      <w:r w:rsidR="00906F03">
        <w:rPr>
          <w:rFonts w:ascii="Cambria" w:hAnsi="Cambria"/>
          <w:bCs/>
        </w:rPr>
        <w:t>4</w:t>
      </w:r>
      <w:r w:rsidR="00906F03" w:rsidRPr="00906F03">
        <w:rPr>
          <w:rFonts w:ascii="Cambria" w:hAnsi="Cambria"/>
          <w:bCs/>
          <w:vertAlign w:val="superscript"/>
        </w:rPr>
        <w:t>th</w:t>
      </w:r>
      <w:r w:rsidR="00906F03">
        <w:rPr>
          <w:rFonts w:ascii="Cambria" w:hAnsi="Cambria"/>
          <w:bCs/>
        </w:rPr>
        <w:t xml:space="preserve"> 3points, </w:t>
      </w:r>
      <w:r w:rsidR="00E02EC0">
        <w:rPr>
          <w:rFonts w:ascii="Cambria" w:hAnsi="Cambria"/>
          <w:bCs/>
        </w:rPr>
        <w:t>5</w:t>
      </w:r>
      <w:r w:rsidR="00E02EC0" w:rsidRPr="00E02EC0">
        <w:rPr>
          <w:rFonts w:ascii="Cambria" w:hAnsi="Cambria"/>
          <w:bCs/>
          <w:vertAlign w:val="superscript"/>
        </w:rPr>
        <w:t>th</w:t>
      </w:r>
      <w:r w:rsidR="00E02EC0">
        <w:rPr>
          <w:rFonts w:ascii="Cambria" w:hAnsi="Cambria"/>
          <w:bCs/>
        </w:rPr>
        <w:t xml:space="preserve"> 2 points, 6</w:t>
      </w:r>
      <w:r w:rsidR="00E02EC0" w:rsidRPr="00E02EC0">
        <w:rPr>
          <w:rFonts w:ascii="Cambria" w:hAnsi="Cambria"/>
          <w:bCs/>
          <w:vertAlign w:val="superscript"/>
        </w:rPr>
        <w:t>th</w:t>
      </w:r>
      <w:r w:rsidR="00E02EC0">
        <w:rPr>
          <w:rFonts w:ascii="Cambria" w:hAnsi="Cambria"/>
          <w:bCs/>
        </w:rPr>
        <w:t xml:space="preserve"> 1 point</w:t>
      </w:r>
    </w:p>
    <w:p w14:paraId="0DE9E5A6" w14:textId="2C58DB07" w:rsidR="00EC2F89" w:rsidRDefault="0011627C" w:rsidP="00EB7500">
      <w:pPr>
        <w:pStyle w:val="ListParagraph"/>
        <w:numPr>
          <w:ilvl w:val="1"/>
          <w:numId w:val="7"/>
        </w:numPr>
        <w:rPr>
          <w:rFonts w:ascii="Cambria" w:hAnsi="Cambria"/>
          <w:bCs/>
        </w:rPr>
      </w:pPr>
      <w:r w:rsidRPr="0011627C">
        <w:rPr>
          <w:rFonts w:ascii="Cambria" w:hAnsi="Cambria"/>
          <w:bCs/>
        </w:rPr>
        <w:t>In preliminary rounds, though, to “level the playing field,” points are awarded only to each team’s top three competitors in each event.</w:t>
      </w:r>
    </w:p>
    <w:p w14:paraId="3F908F66" w14:textId="5FC39CA5" w:rsidR="00CF2676" w:rsidRDefault="00CF2676" w:rsidP="00EB7500">
      <w:pPr>
        <w:pStyle w:val="ListParagraph"/>
        <w:numPr>
          <w:ilvl w:val="1"/>
          <w:numId w:val="7"/>
        </w:numPr>
        <w:rPr>
          <w:rFonts w:ascii="Cambria" w:hAnsi="Cambria"/>
          <w:bCs/>
        </w:rPr>
      </w:pPr>
      <w:r w:rsidRPr="00CF2676">
        <w:rPr>
          <w:rFonts w:ascii="Cambria" w:hAnsi="Cambria"/>
          <w:bCs/>
        </w:rPr>
        <w:t>Should a small entry in an event result in three rounds for all participants rather than two rounds with finals, the number of total preliminary round points is capped at six.</w:t>
      </w:r>
    </w:p>
    <w:p w14:paraId="2E9DDF5C" w14:textId="51F3AB12" w:rsidR="00E76910" w:rsidRDefault="00E76910" w:rsidP="00EB7500">
      <w:pPr>
        <w:pStyle w:val="ListParagraph"/>
        <w:numPr>
          <w:ilvl w:val="1"/>
          <w:numId w:val="7"/>
        </w:numPr>
        <w:rPr>
          <w:rFonts w:ascii="Cambria" w:hAnsi="Cambria"/>
          <w:bCs/>
        </w:rPr>
      </w:pPr>
      <w:r>
        <w:rPr>
          <w:rFonts w:ascii="Cambria" w:hAnsi="Cambria"/>
          <w:bCs/>
        </w:rPr>
        <w:t xml:space="preserve">In </w:t>
      </w:r>
      <w:r w:rsidRPr="00E76910">
        <w:rPr>
          <w:rFonts w:ascii="Cambria" w:hAnsi="Cambria"/>
          <w:bCs/>
        </w:rPr>
        <w:t>Parl</w:t>
      </w:r>
      <w:r>
        <w:rPr>
          <w:rFonts w:ascii="Cambria" w:hAnsi="Cambria"/>
          <w:bCs/>
        </w:rPr>
        <w:t>i</w:t>
      </w:r>
      <w:r w:rsidRPr="00E76910">
        <w:rPr>
          <w:rFonts w:ascii="Cambria" w:hAnsi="Cambria"/>
          <w:bCs/>
        </w:rPr>
        <w:t xml:space="preserve">, each win receives 1.5 points (with a cap at six points). </w:t>
      </w:r>
    </w:p>
    <w:p w14:paraId="112548D9" w14:textId="77777777" w:rsidR="00E76910" w:rsidRDefault="00E76910" w:rsidP="00EB7500">
      <w:pPr>
        <w:pStyle w:val="ListParagraph"/>
        <w:numPr>
          <w:ilvl w:val="1"/>
          <w:numId w:val="7"/>
        </w:numPr>
        <w:rPr>
          <w:rFonts w:ascii="Cambria" w:hAnsi="Cambria"/>
          <w:bCs/>
        </w:rPr>
      </w:pPr>
      <w:r>
        <w:rPr>
          <w:rFonts w:ascii="Cambria" w:hAnsi="Cambria"/>
          <w:bCs/>
        </w:rPr>
        <w:t xml:space="preserve">In </w:t>
      </w:r>
      <w:r w:rsidRPr="00E76910">
        <w:rPr>
          <w:rFonts w:ascii="Cambria" w:hAnsi="Cambria"/>
          <w:bCs/>
        </w:rPr>
        <w:t>Parl</w:t>
      </w:r>
      <w:r>
        <w:rPr>
          <w:rFonts w:ascii="Cambria" w:hAnsi="Cambria"/>
          <w:bCs/>
        </w:rPr>
        <w:t>i</w:t>
      </w:r>
      <w:r w:rsidRPr="00E76910">
        <w:rPr>
          <w:rFonts w:ascii="Cambria" w:hAnsi="Cambria"/>
          <w:bCs/>
        </w:rPr>
        <w:t xml:space="preserve">, the top two teams will earn six points, the next two will earn four points and the next two will earn two points. </w:t>
      </w:r>
    </w:p>
    <w:p w14:paraId="69545C34" w14:textId="460D8E9F" w:rsidR="00E76910" w:rsidRDefault="00E76910" w:rsidP="00EB7500">
      <w:pPr>
        <w:pStyle w:val="ListParagraph"/>
        <w:numPr>
          <w:ilvl w:val="1"/>
          <w:numId w:val="7"/>
        </w:numPr>
        <w:rPr>
          <w:rFonts w:ascii="Cambria" w:hAnsi="Cambria"/>
          <w:bCs/>
        </w:rPr>
      </w:pPr>
      <w:r w:rsidRPr="00E76910">
        <w:rPr>
          <w:rFonts w:ascii="Cambria" w:hAnsi="Cambria"/>
          <w:bCs/>
        </w:rPr>
        <w:t>In L-D Debate each win receives 2 points (with a cap at six points). The top six debaters will each earn points consistent with their final placement.</w:t>
      </w:r>
    </w:p>
    <w:p w14:paraId="33E01B03" w14:textId="77777777" w:rsidR="0062229E" w:rsidRDefault="0062229E" w:rsidP="0062229E">
      <w:pPr>
        <w:rPr>
          <w:rFonts w:ascii="Cambria" w:hAnsi="Cambria"/>
          <w:bCs/>
        </w:rPr>
      </w:pPr>
    </w:p>
    <w:p w14:paraId="4E9BA0D6" w14:textId="77777777" w:rsidR="0062229E" w:rsidRDefault="0062229E" w:rsidP="0062229E">
      <w:pPr>
        <w:rPr>
          <w:rFonts w:ascii="Arial" w:hAnsi="Arial" w:cs="Arial"/>
          <w:b/>
        </w:rPr>
      </w:pPr>
      <w:r w:rsidRPr="00FE1811">
        <w:rPr>
          <w:rFonts w:ascii="Arial" w:hAnsi="Arial" w:cs="Arial"/>
          <w:b/>
        </w:rPr>
        <w:t xml:space="preserve">The Tournament Director reserves the right to make changes to the tournament schedule, scoring and award procedures if the number of schools and </w:t>
      </w:r>
      <w:r>
        <w:rPr>
          <w:rFonts w:ascii="Arial" w:hAnsi="Arial" w:cs="Arial"/>
          <w:b/>
        </w:rPr>
        <w:t xml:space="preserve">student </w:t>
      </w:r>
      <w:r w:rsidRPr="00FE1811">
        <w:rPr>
          <w:rFonts w:ascii="Arial" w:hAnsi="Arial" w:cs="Arial"/>
          <w:b/>
        </w:rPr>
        <w:t>does not reach competitive entry.</w:t>
      </w:r>
      <w:r>
        <w:rPr>
          <w:rFonts w:ascii="Arial" w:hAnsi="Arial" w:cs="Arial"/>
          <w:b/>
        </w:rPr>
        <w:br/>
      </w:r>
    </w:p>
    <w:p w14:paraId="44F41DB0" w14:textId="77777777" w:rsidR="00830241" w:rsidRDefault="00830241">
      <w:pPr>
        <w:rPr>
          <w:rFonts w:ascii="Cambria" w:hAnsi="Cambria"/>
          <w:b/>
        </w:rPr>
      </w:pPr>
      <w:r>
        <w:rPr>
          <w:rFonts w:ascii="Cambria" w:hAnsi="Cambria"/>
          <w:b/>
        </w:rPr>
        <w:br w:type="page"/>
      </w:r>
    </w:p>
    <w:p w14:paraId="65A7B99A" w14:textId="0732DA7A" w:rsidR="00B21B18" w:rsidRPr="00DF1581" w:rsidRDefault="00B21B18" w:rsidP="008F0384">
      <w:pPr>
        <w:jc w:val="center"/>
        <w:rPr>
          <w:rFonts w:ascii="Cambria" w:hAnsi="Cambria"/>
          <w:b/>
        </w:rPr>
      </w:pPr>
      <w:r w:rsidRPr="00DF1581">
        <w:rPr>
          <w:rFonts w:ascii="Cambria" w:hAnsi="Cambria"/>
          <w:b/>
        </w:rPr>
        <w:lastRenderedPageBreak/>
        <w:t>Lodging</w:t>
      </w:r>
    </w:p>
    <w:p w14:paraId="6E883657" w14:textId="77777777" w:rsidR="00B21B18" w:rsidRDefault="00B21B18" w:rsidP="00B21B18">
      <w:pPr>
        <w:jc w:val="both"/>
        <w:rPr>
          <w:rFonts w:ascii="Cambria" w:hAnsi="Cambria"/>
        </w:rPr>
      </w:pPr>
      <w:bookmarkStart w:id="2" w:name="_Hlk490400145"/>
      <w:bookmarkEnd w:id="1"/>
    </w:p>
    <w:p w14:paraId="7A9988EF" w14:textId="60C0A0B9" w:rsidR="00B21B18" w:rsidRDefault="00B21B18" w:rsidP="00B21B18">
      <w:pPr>
        <w:jc w:val="both"/>
        <w:rPr>
          <w:rFonts w:ascii="Cambria" w:hAnsi="Cambria"/>
        </w:rPr>
      </w:pPr>
      <w:r>
        <w:rPr>
          <w:rFonts w:ascii="Cambria" w:hAnsi="Cambria"/>
        </w:rPr>
        <w:t>T</w:t>
      </w:r>
      <w:r w:rsidR="00CC6D04">
        <w:rPr>
          <w:rFonts w:ascii="Cambria" w:hAnsi="Cambria"/>
        </w:rPr>
        <w:t xml:space="preserve">here are </w:t>
      </w:r>
      <w:r w:rsidR="00507F60">
        <w:rPr>
          <w:rFonts w:ascii="Cambria" w:hAnsi="Cambria"/>
        </w:rPr>
        <w:t>t</w:t>
      </w:r>
      <w:r w:rsidR="00D1470F">
        <w:rPr>
          <w:rFonts w:ascii="Cambria" w:hAnsi="Cambria"/>
        </w:rPr>
        <w:t>hree</w:t>
      </w:r>
      <w:r w:rsidR="00507F60">
        <w:rPr>
          <w:rFonts w:ascii="Cambria" w:hAnsi="Cambria"/>
        </w:rPr>
        <w:t xml:space="preserve"> suggested </w:t>
      </w:r>
      <w:r w:rsidR="00CC6D04">
        <w:rPr>
          <w:rFonts w:ascii="Cambria" w:hAnsi="Cambria"/>
        </w:rPr>
        <w:t xml:space="preserve">hotels that are convenient to </w:t>
      </w:r>
      <w:r w:rsidR="00507F60">
        <w:rPr>
          <w:rFonts w:ascii="Cambria" w:hAnsi="Cambria"/>
        </w:rPr>
        <w:t>Duquesne University</w:t>
      </w:r>
      <w:r>
        <w:rPr>
          <w:rFonts w:ascii="Cambria" w:hAnsi="Cambria"/>
        </w:rPr>
        <w:t>:</w:t>
      </w:r>
    </w:p>
    <w:p w14:paraId="7D3A3762" w14:textId="77777777" w:rsidR="00D1470F" w:rsidRDefault="00D1470F" w:rsidP="0067291A">
      <w:pPr>
        <w:jc w:val="both"/>
        <w:rPr>
          <w:rFonts w:ascii="Cambria" w:hAnsi="Cambria"/>
        </w:rPr>
      </w:pPr>
    </w:p>
    <w:p w14:paraId="6775E7B8" w14:textId="3D32D241" w:rsidR="00D1470F" w:rsidRPr="00D1470F" w:rsidRDefault="00D1470F" w:rsidP="0067291A">
      <w:pPr>
        <w:jc w:val="both"/>
        <w:rPr>
          <w:rFonts w:ascii="Cambria" w:hAnsi="Cambria"/>
          <w:b/>
        </w:rPr>
      </w:pPr>
      <w:r w:rsidRPr="00D1470F">
        <w:rPr>
          <w:rFonts w:ascii="Cambria" w:hAnsi="Cambria"/>
          <w:b/>
        </w:rPr>
        <w:t>Cambria Hotel Pittsburgh – Downtown</w:t>
      </w:r>
    </w:p>
    <w:p w14:paraId="1797374D" w14:textId="2793FBA9" w:rsidR="00D1470F" w:rsidRDefault="00D1470F" w:rsidP="0067291A">
      <w:pPr>
        <w:jc w:val="both"/>
        <w:rPr>
          <w:rFonts w:ascii="Cambria" w:hAnsi="Cambria"/>
        </w:rPr>
      </w:pPr>
      <w:r>
        <w:rPr>
          <w:rFonts w:ascii="Cambria" w:hAnsi="Cambria"/>
        </w:rPr>
        <w:t>1320 Centre Avenue, Pittsburgh, PA. 15219</w:t>
      </w:r>
    </w:p>
    <w:p w14:paraId="50C37BC9" w14:textId="13372FE3" w:rsidR="00D1470F" w:rsidRDefault="00D1470F" w:rsidP="0067291A">
      <w:pPr>
        <w:jc w:val="both"/>
        <w:rPr>
          <w:rFonts w:ascii="Cambria" w:hAnsi="Cambria"/>
        </w:rPr>
      </w:pPr>
      <w:r w:rsidRPr="00D1470F">
        <w:rPr>
          <w:rFonts w:ascii="Cambria" w:hAnsi="Cambria"/>
        </w:rPr>
        <w:t>https://www.choicehotels.com/pennsylvania/pittsburgh/cambria-hotels/pa637</w:t>
      </w:r>
    </w:p>
    <w:p w14:paraId="732A42D4" w14:textId="04552044" w:rsidR="00D1470F" w:rsidRDefault="00D1470F" w:rsidP="0067291A">
      <w:pPr>
        <w:jc w:val="both"/>
        <w:rPr>
          <w:rFonts w:ascii="Cambria" w:hAnsi="Cambria"/>
        </w:rPr>
      </w:pPr>
      <w:r>
        <w:rPr>
          <w:rFonts w:ascii="Cambria" w:hAnsi="Cambria"/>
        </w:rPr>
        <w:t>(412) 381-6687</w:t>
      </w:r>
    </w:p>
    <w:p w14:paraId="19D33C8D" w14:textId="77777777" w:rsidR="00D1470F" w:rsidRDefault="00D1470F" w:rsidP="0067291A">
      <w:pPr>
        <w:jc w:val="both"/>
        <w:rPr>
          <w:rFonts w:ascii="Cambria" w:hAnsi="Cambria"/>
        </w:rPr>
      </w:pPr>
    </w:p>
    <w:p w14:paraId="79895EDD" w14:textId="31475D4E" w:rsidR="0067291A" w:rsidRPr="00D1470F" w:rsidRDefault="0067291A" w:rsidP="0067291A">
      <w:pPr>
        <w:jc w:val="both"/>
        <w:rPr>
          <w:rFonts w:ascii="Cambria" w:hAnsi="Cambria"/>
          <w:b/>
        </w:rPr>
      </w:pPr>
      <w:r w:rsidRPr="00D1470F">
        <w:rPr>
          <w:rFonts w:ascii="Cambria" w:hAnsi="Cambria"/>
          <w:b/>
        </w:rPr>
        <w:t>Holiday Inn Express &amp; Suites Pittsburgh-South Side</w:t>
      </w:r>
    </w:p>
    <w:p w14:paraId="26093833" w14:textId="58CF8B5C" w:rsidR="0067291A" w:rsidRDefault="0067291A" w:rsidP="0067291A">
      <w:pPr>
        <w:jc w:val="both"/>
        <w:rPr>
          <w:rFonts w:ascii="Cambria" w:hAnsi="Cambria"/>
        </w:rPr>
      </w:pPr>
      <w:r w:rsidRPr="0067291A">
        <w:rPr>
          <w:rFonts w:ascii="Cambria" w:hAnsi="Cambria"/>
        </w:rPr>
        <w:t>20 South Tenth Street, Pittsburgh, Pennsylvania</w:t>
      </w:r>
    </w:p>
    <w:p w14:paraId="2D22275C" w14:textId="43666431" w:rsidR="0067291A" w:rsidRDefault="00000000" w:rsidP="0067291A">
      <w:pPr>
        <w:jc w:val="both"/>
        <w:rPr>
          <w:rFonts w:ascii="Cambria" w:hAnsi="Cambria"/>
        </w:rPr>
      </w:pPr>
      <w:hyperlink r:id="rId12" w:history="1">
        <w:r w:rsidR="0067291A" w:rsidRPr="000F7CCF">
          <w:rPr>
            <w:rStyle w:val="Hyperlink"/>
            <w:rFonts w:ascii="Cambria" w:hAnsi="Cambria"/>
          </w:rPr>
          <w:t>https://www.ihg.com/holidayinnexpress/hotels/us/en/pittsburgh/pitxs/hoteldetail?cm_mmc=GoogleMaps-_-EX-_-US-_-PITXS</w:t>
        </w:r>
      </w:hyperlink>
    </w:p>
    <w:p w14:paraId="2994717E" w14:textId="25FCF253" w:rsidR="0067291A" w:rsidRDefault="0067291A" w:rsidP="0067291A">
      <w:pPr>
        <w:jc w:val="both"/>
        <w:rPr>
          <w:rFonts w:ascii="Cambria" w:hAnsi="Cambria"/>
        </w:rPr>
      </w:pPr>
      <w:r>
        <w:rPr>
          <w:rFonts w:ascii="Cambria" w:hAnsi="Cambria"/>
        </w:rPr>
        <w:t>(412) 488-1130</w:t>
      </w:r>
    </w:p>
    <w:p w14:paraId="73E93410" w14:textId="78273E25" w:rsidR="0067291A" w:rsidRDefault="00000000" w:rsidP="0067291A">
      <w:pPr>
        <w:jc w:val="both"/>
        <w:rPr>
          <w:rFonts w:ascii="Cambria" w:hAnsi="Cambria"/>
        </w:rPr>
      </w:pPr>
      <w:hyperlink r:id="rId13" w:history="1">
        <w:r w:rsidR="0067291A" w:rsidRPr="000F7CCF">
          <w:rPr>
            <w:rStyle w:val="Hyperlink"/>
            <w:rFonts w:ascii="Cambria" w:hAnsi="Cambria"/>
          </w:rPr>
          <w:t>fd@southsidehie.com</w:t>
        </w:r>
      </w:hyperlink>
    </w:p>
    <w:p w14:paraId="1C55E8DA" w14:textId="14880835" w:rsidR="0067291A" w:rsidRDefault="0067291A" w:rsidP="0067291A">
      <w:pPr>
        <w:jc w:val="both"/>
        <w:rPr>
          <w:rFonts w:ascii="Cambria" w:hAnsi="Cambria"/>
        </w:rPr>
      </w:pPr>
    </w:p>
    <w:p w14:paraId="41AF88FC" w14:textId="12B65262" w:rsidR="0067291A" w:rsidRPr="00D1470F" w:rsidRDefault="0067291A" w:rsidP="00D1470F">
      <w:pPr>
        <w:pStyle w:val="ListParagraph"/>
        <w:numPr>
          <w:ilvl w:val="0"/>
          <w:numId w:val="2"/>
        </w:numPr>
        <w:jc w:val="both"/>
        <w:rPr>
          <w:rFonts w:ascii="Cambria" w:hAnsi="Cambria"/>
        </w:rPr>
      </w:pPr>
      <w:proofErr w:type="gramStart"/>
      <w:r w:rsidRPr="00D1470F">
        <w:rPr>
          <w:rFonts w:ascii="Cambria" w:hAnsi="Cambria"/>
        </w:rPr>
        <w:t>10-15 minute</w:t>
      </w:r>
      <w:proofErr w:type="gramEnd"/>
      <w:r w:rsidRPr="00D1470F">
        <w:rPr>
          <w:rFonts w:ascii="Cambria" w:hAnsi="Cambria"/>
        </w:rPr>
        <w:t xml:space="preserve"> walk to Duquesne University</w:t>
      </w:r>
      <w:r w:rsidR="00B67278" w:rsidRPr="00D1470F">
        <w:rPr>
          <w:rFonts w:ascii="Cambria" w:hAnsi="Cambria"/>
        </w:rPr>
        <w:t xml:space="preserve"> from </w:t>
      </w:r>
      <w:r w:rsidR="00D1470F">
        <w:rPr>
          <w:rFonts w:ascii="Cambria" w:hAnsi="Cambria"/>
        </w:rPr>
        <w:t xml:space="preserve">both the Cambria and </w:t>
      </w:r>
      <w:r w:rsidR="00B67278" w:rsidRPr="00D1470F">
        <w:rPr>
          <w:rFonts w:ascii="Cambria" w:hAnsi="Cambria"/>
        </w:rPr>
        <w:t>HIE Pittsburgh South Side hotel</w:t>
      </w:r>
      <w:r w:rsidR="00D1470F">
        <w:rPr>
          <w:rFonts w:ascii="Cambria" w:hAnsi="Cambria"/>
        </w:rPr>
        <w:t xml:space="preserve">s </w:t>
      </w:r>
    </w:p>
    <w:p w14:paraId="6F27373A" w14:textId="77777777" w:rsidR="00B21B18" w:rsidRDefault="00B21B18" w:rsidP="00B21B18">
      <w:pPr>
        <w:jc w:val="both"/>
        <w:rPr>
          <w:rFonts w:ascii="Cambria" w:hAnsi="Cambria"/>
        </w:rPr>
      </w:pPr>
    </w:p>
    <w:p w14:paraId="78942E5A" w14:textId="77777777" w:rsidR="0067291A" w:rsidRPr="00D1470F" w:rsidRDefault="0067291A" w:rsidP="00B21B18">
      <w:pPr>
        <w:jc w:val="both"/>
        <w:rPr>
          <w:rFonts w:ascii="Cambria" w:hAnsi="Cambria"/>
          <w:b/>
          <w:iCs/>
        </w:rPr>
      </w:pPr>
      <w:r w:rsidRPr="00D1470F">
        <w:rPr>
          <w:rFonts w:ascii="Cambria" w:hAnsi="Cambria"/>
          <w:b/>
          <w:iCs/>
        </w:rPr>
        <w:t>Holiday Inn Express &amp; Suites Pittsburgh West - Green Tree</w:t>
      </w:r>
    </w:p>
    <w:p w14:paraId="35AD8CFD" w14:textId="039EA7B3" w:rsidR="001472C8" w:rsidRDefault="0067291A" w:rsidP="00B21B18">
      <w:pPr>
        <w:jc w:val="both"/>
        <w:rPr>
          <w:rFonts w:ascii="Cambria" w:hAnsi="Cambria"/>
        </w:rPr>
      </w:pPr>
      <w:r w:rsidRPr="0067291A">
        <w:rPr>
          <w:rFonts w:ascii="Cambria" w:hAnsi="Cambria"/>
          <w:iCs/>
        </w:rPr>
        <w:t>875 Greentree Road, Pittsburgh, Pennsylvania</w:t>
      </w:r>
      <w:r>
        <w:rPr>
          <w:rFonts w:ascii="Cambria" w:hAnsi="Cambria"/>
        </w:rPr>
        <w:t xml:space="preserve"> </w:t>
      </w:r>
    </w:p>
    <w:p w14:paraId="2979D153" w14:textId="73A35B8E" w:rsidR="001472C8" w:rsidRDefault="00000000" w:rsidP="00B21B18">
      <w:pPr>
        <w:jc w:val="both"/>
        <w:rPr>
          <w:rFonts w:ascii="Cambria" w:hAnsi="Cambria"/>
        </w:rPr>
      </w:pPr>
      <w:hyperlink r:id="rId14" w:history="1">
        <w:r w:rsidR="0067291A" w:rsidRPr="000F7CCF">
          <w:rPr>
            <w:rStyle w:val="Hyperlink"/>
            <w:rFonts w:ascii="Cambria" w:hAnsi="Cambria"/>
          </w:rPr>
          <w:t>https://www.ihg.com/holidayinnexpress/hotels/us/en/pittsburgh/pites/hoteldetail</w:t>
        </w:r>
      </w:hyperlink>
    </w:p>
    <w:p w14:paraId="01AE1EE8" w14:textId="36F46019" w:rsidR="0067291A" w:rsidRDefault="0067291A" w:rsidP="00B21B18">
      <w:pPr>
        <w:jc w:val="both"/>
        <w:rPr>
          <w:rFonts w:ascii="Cambria" w:hAnsi="Cambria"/>
        </w:rPr>
      </w:pPr>
      <w:r>
        <w:rPr>
          <w:rFonts w:ascii="Cambria" w:hAnsi="Cambria"/>
        </w:rPr>
        <w:t>(412) 922-7070</w:t>
      </w:r>
    </w:p>
    <w:p w14:paraId="5817648A" w14:textId="7AF10AC4" w:rsidR="0067291A" w:rsidRDefault="00000000" w:rsidP="00B21B18">
      <w:pPr>
        <w:jc w:val="both"/>
        <w:rPr>
          <w:rFonts w:ascii="Cambria" w:hAnsi="Cambria"/>
        </w:rPr>
      </w:pPr>
      <w:hyperlink r:id="rId15" w:history="1">
        <w:r w:rsidR="00B67278" w:rsidRPr="000F7CCF">
          <w:rPr>
            <w:rStyle w:val="Hyperlink"/>
            <w:rFonts w:ascii="Cambria" w:hAnsi="Cambria"/>
          </w:rPr>
          <w:t>infohiepghwest@gmail.com</w:t>
        </w:r>
      </w:hyperlink>
    </w:p>
    <w:p w14:paraId="6ABBFFA9" w14:textId="0C36F8F1" w:rsidR="00B67278" w:rsidRDefault="00B67278" w:rsidP="00B21B18">
      <w:pPr>
        <w:jc w:val="both"/>
        <w:rPr>
          <w:rFonts w:ascii="Cambria" w:hAnsi="Cambria"/>
        </w:rPr>
      </w:pPr>
    </w:p>
    <w:p w14:paraId="33F8F338" w14:textId="099366C1" w:rsidR="00B67278" w:rsidRPr="00D1470F" w:rsidRDefault="00D1470F" w:rsidP="00D1470F">
      <w:pPr>
        <w:pStyle w:val="ListParagraph"/>
        <w:numPr>
          <w:ilvl w:val="0"/>
          <w:numId w:val="2"/>
        </w:numPr>
        <w:jc w:val="both"/>
        <w:rPr>
          <w:rFonts w:ascii="Cambria" w:hAnsi="Cambria"/>
        </w:rPr>
      </w:pPr>
      <w:r>
        <w:rPr>
          <w:rFonts w:ascii="Cambria" w:hAnsi="Cambria"/>
        </w:rPr>
        <w:t>HIE Pittsburgh West – Green Tree</w:t>
      </w:r>
      <w:r w:rsidR="00B67278" w:rsidRPr="00D1470F">
        <w:rPr>
          <w:rFonts w:ascii="Cambria" w:hAnsi="Cambria"/>
        </w:rPr>
        <w:t xml:space="preserve"> is roughly 10 minutes driving distance to Duquesne University (Not walking distance)</w:t>
      </w:r>
    </w:p>
    <w:bookmarkEnd w:id="2"/>
    <w:p w14:paraId="18D9F434" w14:textId="77777777" w:rsidR="001472C8" w:rsidRDefault="001472C8" w:rsidP="00C57784">
      <w:pPr>
        <w:rPr>
          <w:rFonts w:ascii="Cambria" w:hAnsi="Cambria"/>
        </w:rPr>
      </w:pPr>
    </w:p>
    <w:p w14:paraId="140AC4BA" w14:textId="2B6235FB" w:rsidR="00B67278" w:rsidRDefault="00B67278" w:rsidP="00B67278">
      <w:pPr>
        <w:jc w:val="center"/>
        <w:rPr>
          <w:rFonts w:ascii="Cambria" w:hAnsi="Cambria"/>
          <w:b/>
        </w:rPr>
      </w:pPr>
      <w:r>
        <w:rPr>
          <w:rFonts w:ascii="Cambria" w:hAnsi="Cambria"/>
          <w:b/>
        </w:rPr>
        <w:t>Parking</w:t>
      </w:r>
    </w:p>
    <w:p w14:paraId="52D11EFE" w14:textId="7860A127" w:rsidR="003C6889" w:rsidRDefault="00A0289A" w:rsidP="00F225D8">
      <w:pPr>
        <w:rPr>
          <w:rFonts w:ascii="Cambria" w:hAnsi="Cambria"/>
          <w:i/>
        </w:rPr>
      </w:pPr>
      <w:r>
        <w:rPr>
          <w:rFonts w:ascii="Cambria" w:hAnsi="Cambria"/>
          <w:i/>
        </w:rPr>
        <w:t>Parking information will be forthcoming. We just updated parking on campus</w:t>
      </w:r>
      <w:r w:rsidR="004602A8">
        <w:rPr>
          <w:rFonts w:ascii="Cambria" w:hAnsi="Cambria"/>
          <w:i/>
        </w:rPr>
        <w:t>, and that has changed a great deal.</w:t>
      </w:r>
    </w:p>
    <w:p w14:paraId="6B966884" w14:textId="77777777" w:rsidR="00F55107" w:rsidRDefault="00F55107" w:rsidP="00F225D8">
      <w:pPr>
        <w:rPr>
          <w:rFonts w:ascii="Cambria" w:hAnsi="Cambria"/>
          <w:i/>
        </w:rPr>
      </w:pPr>
    </w:p>
    <w:p w14:paraId="6173578D" w14:textId="77777777" w:rsidR="00BC6D04" w:rsidRDefault="00BC6D04">
      <w:pPr>
        <w:rPr>
          <w:b/>
          <w:bCs/>
          <w:sz w:val="28"/>
          <w:szCs w:val="28"/>
        </w:rPr>
      </w:pPr>
      <w:r>
        <w:rPr>
          <w:b/>
          <w:bCs/>
          <w:sz w:val="28"/>
          <w:szCs w:val="28"/>
        </w:rPr>
        <w:br w:type="page"/>
      </w:r>
    </w:p>
    <w:p w14:paraId="05427CB3" w14:textId="77F086E1" w:rsidR="00F55107" w:rsidRPr="00EF30DE" w:rsidRDefault="00F55107" w:rsidP="00F55107">
      <w:pPr>
        <w:jc w:val="center"/>
        <w:rPr>
          <w:b/>
          <w:bCs/>
          <w:sz w:val="28"/>
          <w:szCs w:val="28"/>
        </w:rPr>
      </w:pPr>
      <w:r w:rsidRPr="00EF30DE">
        <w:rPr>
          <w:b/>
          <w:bCs/>
          <w:sz w:val="28"/>
          <w:szCs w:val="28"/>
        </w:rPr>
        <w:lastRenderedPageBreak/>
        <w:t>Thank you for registering for our tournament! Pittsburgh has so many food options,</w:t>
      </w:r>
      <w:r>
        <w:rPr>
          <w:b/>
          <w:bCs/>
          <w:sz w:val="28"/>
          <w:szCs w:val="28"/>
        </w:rPr>
        <w:t xml:space="preserve"> so </w:t>
      </w:r>
      <w:r w:rsidRPr="00EF30DE">
        <w:rPr>
          <w:b/>
          <w:bCs/>
          <w:sz w:val="28"/>
          <w:szCs w:val="28"/>
        </w:rPr>
        <w:t xml:space="preserve">we’ve listed a few that would be most convenient </w:t>
      </w:r>
      <w:r>
        <w:rPr>
          <w:b/>
          <w:bCs/>
          <w:sz w:val="28"/>
          <w:szCs w:val="28"/>
        </w:rPr>
        <w:t>for</w:t>
      </w:r>
      <w:r w:rsidRPr="00EF30DE">
        <w:rPr>
          <w:b/>
          <w:bCs/>
          <w:sz w:val="28"/>
          <w:szCs w:val="28"/>
        </w:rPr>
        <w:t xml:space="preserve"> an hour</w:t>
      </w:r>
      <w:r>
        <w:rPr>
          <w:b/>
          <w:bCs/>
          <w:sz w:val="28"/>
          <w:szCs w:val="28"/>
        </w:rPr>
        <w:t xml:space="preserve"> </w:t>
      </w:r>
      <w:r w:rsidRPr="00EF30DE">
        <w:rPr>
          <w:b/>
          <w:bCs/>
          <w:sz w:val="28"/>
          <w:szCs w:val="28"/>
        </w:rPr>
        <w:t>lunch break!</w:t>
      </w:r>
    </w:p>
    <w:p w14:paraId="62B69C3E" w14:textId="77777777" w:rsidR="00F55107" w:rsidRDefault="00F55107" w:rsidP="00F55107">
      <w:pPr>
        <w:rPr>
          <w:u w:val="single"/>
        </w:rPr>
      </w:pPr>
    </w:p>
    <w:p w14:paraId="1294DFBA" w14:textId="77777777" w:rsidR="00F55107" w:rsidRDefault="00F55107" w:rsidP="00F55107">
      <w:pPr>
        <w:rPr>
          <w:sz w:val="28"/>
          <w:szCs w:val="28"/>
          <w:u w:val="single"/>
        </w:rPr>
        <w:sectPr w:rsidR="00F55107" w:rsidSect="00F55107">
          <w:pgSz w:w="12240" w:h="15840"/>
          <w:pgMar w:top="1440" w:right="1440" w:bottom="1440" w:left="1440" w:header="720" w:footer="720" w:gutter="0"/>
          <w:cols w:space="720"/>
          <w:docGrid w:linePitch="360"/>
        </w:sectPr>
      </w:pPr>
    </w:p>
    <w:p w14:paraId="745796F1" w14:textId="77777777" w:rsidR="00F55107" w:rsidRPr="00EF30DE" w:rsidRDefault="00F55107" w:rsidP="00F55107">
      <w:pPr>
        <w:rPr>
          <w:sz w:val="28"/>
          <w:szCs w:val="28"/>
          <w:u w:val="single"/>
        </w:rPr>
      </w:pPr>
      <w:r>
        <w:rPr>
          <w:sz w:val="28"/>
          <w:szCs w:val="28"/>
          <w:u w:val="single"/>
        </w:rPr>
        <w:t xml:space="preserve">Duquesne’s </w:t>
      </w:r>
      <w:r w:rsidRPr="00EF30DE">
        <w:rPr>
          <w:sz w:val="28"/>
          <w:szCs w:val="28"/>
          <w:u w:val="single"/>
        </w:rPr>
        <w:t>On</w:t>
      </w:r>
      <w:r>
        <w:rPr>
          <w:sz w:val="28"/>
          <w:szCs w:val="28"/>
          <w:u w:val="single"/>
        </w:rPr>
        <w:t>-</w:t>
      </w:r>
      <w:r w:rsidRPr="00EF30DE">
        <w:rPr>
          <w:sz w:val="28"/>
          <w:szCs w:val="28"/>
          <w:u w:val="single"/>
        </w:rPr>
        <w:t>Campus</w:t>
      </w:r>
      <w:r>
        <w:rPr>
          <w:sz w:val="28"/>
          <w:szCs w:val="28"/>
          <w:u w:val="single"/>
        </w:rPr>
        <w:t xml:space="preserve"> Options:</w:t>
      </w:r>
    </w:p>
    <w:p w14:paraId="5F469A7A" w14:textId="77777777" w:rsidR="00F55107" w:rsidRDefault="00F55107" w:rsidP="00F55107">
      <w:pPr>
        <w:pStyle w:val="ListParagraph"/>
        <w:numPr>
          <w:ilvl w:val="0"/>
          <w:numId w:val="8"/>
        </w:numPr>
        <w:ind w:left="360"/>
      </w:pPr>
      <w:r>
        <w:t>Starbucks</w:t>
      </w:r>
    </w:p>
    <w:p w14:paraId="32A12F22" w14:textId="77777777" w:rsidR="00F55107" w:rsidRPr="007D55D5" w:rsidRDefault="00F55107" w:rsidP="00F55107">
      <w:pPr>
        <w:pStyle w:val="ListParagraph"/>
        <w:numPr>
          <w:ilvl w:val="1"/>
          <w:numId w:val="8"/>
        </w:numPr>
        <w:ind w:left="720"/>
        <w:rPr>
          <w:sz w:val="20"/>
          <w:szCs w:val="20"/>
        </w:rPr>
      </w:pPr>
      <w:r w:rsidRPr="007D55D5">
        <w:rPr>
          <w:sz w:val="20"/>
          <w:szCs w:val="20"/>
        </w:rPr>
        <w:t>Open 7:00AM- 5:00PM</w:t>
      </w:r>
    </w:p>
    <w:p w14:paraId="6C9A0C02" w14:textId="77777777" w:rsidR="00F55107" w:rsidRDefault="00F55107" w:rsidP="00F55107">
      <w:pPr>
        <w:pStyle w:val="ListParagraph"/>
        <w:numPr>
          <w:ilvl w:val="1"/>
          <w:numId w:val="8"/>
        </w:numPr>
        <w:ind w:left="720"/>
      </w:pPr>
      <w:r w:rsidRPr="007D55D5">
        <w:rPr>
          <w:sz w:val="20"/>
          <w:szCs w:val="20"/>
        </w:rPr>
        <w:t>Located on the 2</w:t>
      </w:r>
      <w:r w:rsidRPr="007D55D5">
        <w:rPr>
          <w:sz w:val="20"/>
          <w:szCs w:val="20"/>
          <w:vertAlign w:val="superscript"/>
        </w:rPr>
        <w:t>nd</w:t>
      </w:r>
      <w:r w:rsidRPr="007D55D5">
        <w:rPr>
          <w:sz w:val="20"/>
          <w:szCs w:val="20"/>
        </w:rPr>
        <w:t xml:space="preserve"> floor of the Duquesne Student Union</w:t>
      </w:r>
    </w:p>
    <w:p w14:paraId="6CCB8EB4" w14:textId="77777777" w:rsidR="00F55107" w:rsidRDefault="00F55107" w:rsidP="00F55107">
      <w:pPr>
        <w:pStyle w:val="ListParagraph"/>
        <w:numPr>
          <w:ilvl w:val="0"/>
          <w:numId w:val="8"/>
        </w:numPr>
        <w:ind w:left="360"/>
      </w:pPr>
      <w:r>
        <w:t>The Incline</w:t>
      </w:r>
    </w:p>
    <w:p w14:paraId="582E7178" w14:textId="77777777" w:rsidR="00F55107" w:rsidRPr="007D55D5" w:rsidRDefault="00F55107" w:rsidP="00F55107">
      <w:pPr>
        <w:pStyle w:val="ListParagraph"/>
        <w:numPr>
          <w:ilvl w:val="1"/>
          <w:numId w:val="8"/>
        </w:numPr>
        <w:ind w:left="720"/>
        <w:rPr>
          <w:sz w:val="20"/>
          <w:szCs w:val="20"/>
        </w:rPr>
      </w:pPr>
      <w:r w:rsidRPr="007D55D5">
        <w:rPr>
          <w:sz w:val="20"/>
          <w:szCs w:val="20"/>
        </w:rPr>
        <w:t>Open 10:30AM-9PM</w:t>
      </w:r>
    </w:p>
    <w:p w14:paraId="08C3FFF5" w14:textId="77777777" w:rsidR="00F55107" w:rsidRPr="007D55D5" w:rsidRDefault="00F55107" w:rsidP="00F55107">
      <w:pPr>
        <w:pStyle w:val="ListParagraph"/>
        <w:numPr>
          <w:ilvl w:val="1"/>
          <w:numId w:val="8"/>
        </w:numPr>
        <w:ind w:left="720"/>
        <w:rPr>
          <w:sz w:val="20"/>
          <w:szCs w:val="20"/>
        </w:rPr>
      </w:pPr>
      <w:r w:rsidRPr="007D55D5">
        <w:rPr>
          <w:sz w:val="20"/>
          <w:szCs w:val="20"/>
        </w:rPr>
        <w:t xml:space="preserve">“Customize your meal with made-to-order, hand-breaded chicken, hand-cut fries, and more from </w:t>
      </w:r>
      <w:proofErr w:type="gramStart"/>
      <w:r w:rsidRPr="007D55D5">
        <w:rPr>
          <w:sz w:val="20"/>
          <w:szCs w:val="20"/>
        </w:rPr>
        <w:t>The</w:t>
      </w:r>
      <w:proofErr w:type="gramEnd"/>
      <w:r w:rsidRPr="007D55D5">
        <w:rPr>
          <w:sz w:val="20"/>
          <w:szCs w:val="20"/>
        </w:rPr>
        <w:t xml:space="preserve"> 1878 Grill, or enjoy our Hot Buffet and Salad Bar.”</w:t>
      </w:r>
    </w:p>
    <w:p w14:paraId="623F1B0A" w14:textId="77777777" w:rsidR="00F55107" w:rsidRPr="007D55D5" w:rsidRDefault="00F55107" w:rsidP="00F55107">
      <w:pPr>
        <w:pStyle w:val="ListParagraph"/>
        <w:numPr>
          <w:ilvl w:val="1"/>
          <w:numId w:val="8"/>
        </w:numPr>
        <w:ind w:left="720"/>
        <w:rPr>
          <w:sz w:val="20"/>
          <w:szCs w:val="20"/>
        </w:rPr>
      </w:pPr>
      <w:r w:rsidRPr="007D55D5">
        <w:rPr>
          <w:sz w:val="20"/>
          <w:szCs w:val="20"/>
        </w:rPr>
        <w:t xml:space="preserve">They have a grill with burgers, grilled, cheese, and chicken and build-your-own sub and salad </w:t>
      </w:r>
      <w:proofErr w:type="gramStart"/>
      <w:r w:rsidRPr="007D55D5">
        <w:rPr>
          <w:sz w:val="20"/>
          <w:szCs w:val="20"/>
        </w:rPr>
        <w:t>stations</w:t>
      </w:r>
      <w:proofErr w:type="gramEnd"/>
    </w:p>
    <w:p w14:paraId="29FD41F3" w14:textId="77777777" w:rsidR="00F55107" w:rsidRPr="007D55D5" w:rsidRDefault="00F55107" w:rsidP="00F55107">
      <w:pPr>
        <w:pStyle w:val="ListParagraph"/>
        <w:numPr>
          <w:ilvl w:val="1"/>
          <w:numId w:val="8"/>
        </w:numPr>
        <w:ind w:left="720"/>
        <w:rPr>
          <w:sz w:val="20"/>
          <w:szCs w:val="20"/>
        </w:rPr>
      </w:pPr>
      <w:r w:rsidRPr="007D55D5">
        <w:rPr>
          <w:sz w:val="20"/>
          <w:szCs w:val="20"/>
        </w:rPr>
        <w:t>Located on first floor of Duquesne’s Student Union</w:t>
      </w:r>
    </w:p>
    <w:p w14:paraId="73D7CFA8" w14:textId="77777777" w:rsidR="00F55107" w:rsidRDefault="00F55107" w:rsidP="00F55107">
      <w:pPr>
        <w:pStyle w:val="ListParagraph"/>
        <w:numPr>
          <w:ilvl w:val="0"/>
          <w:numId w:val="8"/>
        </w:numPr>
        <w:ind w:left="360"/>
      </w:pPr>
      <w:r>
        <w:t>Moonlit Burgers</w:t>
      </w:r>
    </w:p>
    <w:p w14:paraId="39464BB4" w14:textId="77777777" w:rsidR="00F55107" w:rsidRPr="007D55D5" w:rsidRDefault="00F55107" w:rsidP="00F55107">
      <w:pPr>
        <w:pStyle w:val="ListParagraph"/>
        <w:numPr>
          <w:ilvl w:val="1"/>
          <w:numId w:val="8"/>
        </w:numPr>
        <w:ind w:left="720"/>
        <w:rPr>
          <w:sz w:val="20"/>
          <w:szCs w:val="20"/>
        </w:rPr>
      </w:pPr>
      <w:r w:rsidRPr="007D55D5">
        <w:rPr>
          <w:sz w:val="20"/>
          <w:szCs w:val="20"/>
        </w:rPr>
        <w:t>Open 11:00AM-9:00PM</w:t>
      </w:r>
    </w:p>
    <w:p w14:paraId="58D312FA" w14:textId="77777777" w:rsidR="00F55107" w:rsidRPr="007D55D5" w:rsidRDefault="00F55107" w:rsidP="00F55107">
      <w:pPr>
        <w:pStyle w:val="ListParagraph"/>
        <w:numPr>
          <w:ilvl w:val="1"/>
          <w:numId w:val="8"/>
        </w:numPr>
        <w:ind w:left="720"/>
        <w:rPr>
          <w:sz w:val="20"/>
          <w:szCs w:val="20"/>
        </w:rPr>
      </w:pPr>
      <w:r w:rsidRPr="007D55D5">
        <w:rPr>
          <w:sz w:val="20"/>
          <w:szCs w:val="20"/>
        </w:rPr>
        <w:t>Smash burgers, chicken, fries, milkshakes</w:t>
      </w:r>
    </w:p>
    <w:p w14:paraId="348BF1D0" w14:textId="77777777" w:rsidR="00F55107" w:rsidRPr="007D55D5" w:rsidRDefault="00F55107" w:rsidP="00F55107">
      <w:pPr>
        <w:pStyle w:val="ListParagraph"/>
        <w:numPr>
          <w:ilvl w:val="1"/>
          <w:numId w:val="8"/>
        </w:numPr>
        <w:ind w:left="720"/>
        <w:rPr>
          <w:sz w:val="20"/>
          <w:szCs w:val="20"/>
        </w:rPr>
      </w:pPr>
      <w:r w:rsidRPr="007D55D5">
        <w:rPr>
          <w:sz w:val="20"/>
          <w:szCs w:val="20"/>
        </w:rPr>
        <w:t xml:space="preserve">Located 1015 Forbes Ave, Pittsburgh, PA 1519 </w:t>
      </w:r>
    </w:p>
    <w:p w14:paraId="77C88F1A" w14:textId="77777777" w:rsidR="00F55107" w:rsidRDefault="00F55107" w:rsidP="00F55107">
      <w:pPr>
        <w:pStyle w:val="ListParagraph"/>
        <w:numPr>
          <w:ilvl w:val="0"/>
          <w:numId w:val="8"/>
        </w:numPr>
        <w:ind w:left="360"/>
      </w:pPr>
      <w:r>
        <w:t>Fisher Market Express</w:t>
      </w:r>
    </w:p>
    <w:p w14:paraId="6426D0C7" w14:textId="77777777" w:rsidR="00F55107" w:rsidRPr="007D55D5" w:rsidRDefault="00F55107" w:rsidP="00F55107">
      <w:pPr>
        <w:pStyle w:val="ListParagraph"/>
        <w:numPr>
          <w:ilvl w:val="1"/>
          <w:numId w:val="8"/>
        </w:numPr>
        <w:ind w:left="720"/>
        <w:rPr>
          <w:sz w:val="20"/>
          <w:szCs w:val="20"/>
        </w:rPr>
      </w:pPr>
      <w:r w:rsidRPr="007D55D5">
        <w:rPr>
          <w:sz w:val="20"/>
          <w:szCs w:val="20"/>
        </w:rPr>
        <w:t>Open 24 hours</w:t>
      </w:r>
    </w:p>
    <w:p w14:paraId="402457B5" w14:textId="77777777" w:rsidR="00F55107" w:rsidRPr="007D55D5" w:rsidRDefault="00F55107" w:rsidP="00F55107">
      <w:pPr>
        <w:pStyle w:val="ListParagraph"/>
        <w:numPr>
          <w:ilvl w:val="1"/>
          <w:numId w:val="8"/>
        </w:numPr>
        <w:ind w:left="720"/>
        <w:rPr>
          <w:sz w:val="20"/>
          <w:szCs w:val="20"/>
        </w:rPr>
      </w:pPr>
      <w:r w:rsidRPr="007D55D5">
        <w:rPr>
          <w:sz w:val="20"/>
          <w:szCs w:val="20"/>
        </w:rPr>
        <w:t>Located on the 6</w:t>
      </w:r>
      <w:r w:rsidRPr="007D55D5">
        <w:rPr>
          <w:sz w:val="20"/>
          <w:szCs w:val="20"/>
          <w:vertAlign w:val="superscript"/>
        </w:rPr>
        <w:t>th</w:t>
      </w:r>
      <w:r w:rsidRPr="007D55D5">
        <w:rPr>
          <w:sz w:val="20"/>
          <w:szCs w:val="20"/>
        </w:rPr>
        <w:t xml:space="preserve"> floor of Fisher Hall</w:t>
      </w:r>
    </w:p>
    <w:p w14:paraId="4D45866E" w14:textId="77777777" w:rsidR="00F55107" w:rsidRPr="007D55D5" w:rsidRDefault="00F55107" w:rsidP="00F55107">
      <w:pPr>
        <w:pStyle w:val="ListParagraph"/>
        <w:numPr>
          <w:ilvl w:val="1"/>
          <w:numId w:val="8"/>
        </w:numPr>
        <w:ind w:left="720"/>
        <w:rPr>
          <w:sz w:val="20"/>
          <w:szCs w:val="20"/>
        </w:rPr>
      </w:pPr>
      <w:r w:rsidRPr="007D55D5">
        <w:rPr>
          <w:sz w:val="20"/>
          <w:szCs w:val="20"/>
        </w:rPr>
        <w:t xml:space="preserve">Grab and go food </w:t>
      </w:r>
      <w:proofErr w:type="gramStart"/>
      <w:r w:rsidRPr="007D55D5">
        <w:rPr>
          <w:sz w:val="20"/>
          <w:szCs w:val="20"/>
        </w:rPr>
        <w:t>options</w:t>
      </w:r>
      <w:proofErr w:type="gramEnd"/>
    </w:p>
    <w:p w14:paraId="7F431554" w14:textId="77777777" w:rsidR="00F55107" w:rsidRPr="007D55D5" w:rsidRDefault="00F55107" w:rsidP="00F55107">
      <w:pPr>
        <w:pStyle w:val="ListParagraph"/>
        <w:numPr>
          <w:ilvl w:val="1"/>
          <w:numId w:val="8"/>
        </w:numPr>
        <w:ind w:left="720"/>
        <w:rPr>
          <w:sz w:val="20"/>
          <w:szCs w:val="20"/>
        </w:rPr>
      </w:pPr>
      <w:r w:rsidRPr="007D55D5">
        <w:rPr>
          <w:sz w:val="20"/>
          <w:szCs w:val="20"/>
        </w:rPr>
        <w:t xml:space="preserve">They only take </w:t>
      </w:r>
      <w:proofErr w:type="gramStart"/>
      <w:r w:rsidRPr="007D55D5">
        <w:rPr>
          <w:sz w:val="20"/>
          <w:szCs w:val="20"/>
        </w:rPr>
        <w:t>card</w:t>
      </w:r>
      <w:proofErr w:type="gramEnd"/>
    </w:p>
    <w:p w14:paraId="4B9642E2" w14:textId="77777777" w:rsidR="00F55107" w:rsidRDefault="00F55107" w:rsidP="00F55107">
      <w:pPr>
        <w:pStyle w:val="ListParagraph"/>
        <w:numPr>
          <w:ilvl w:val="0"/>
          <w:numId w:val="8"/>
        </w:numPr>
        <w:ind w:left="360"/>
      </w:pPr>
      <w:r>
        <w:t>Connections Market</w:t>
      </w:r>
    </w:p>
    <w:p w14:paraId="5E90AC3F" w14:textId="77777777" w:rsidR="00F55107" w:rsidRPr="007D55D5" w:rsidRDefault="00F55107" w:rsidP="00F55107">
      <w:pPr>
        <w:pStyle w:val="ListParagraph"/>
        <w:numPr>
          <w:ilvl w:val="1"/>
          <w:numId w:val="8"/>
        </w:numPr>
        <w:ind w:left="720"/>
        <w:rPr>
          <w:sz w:val="20"/>
          <w:szCs w:val="20"/>
        </w:rPr>
      </w:pPr>
      <w:r w:rsidRPr="007D55D5">
        <w:rPr>
          <w:sz w:val="20"/>
          <w:szCs w:val="20"/>
        </w:rPr>
        <w:t>Open 24 hours</w:t>
      </w:r>
    </w:p>
    <w:p w14:paraId="6F2CC60D" w14:textId="77777777" w:rsidR="00F55107" w:rsidRPr="007D55D5" w:rsidRDefault="00F55107" w:rsidP="00F55107">
      <w:pPr>
        <w:pStyle w:val="ListParagraph"/>
        <w:numPr>
          <w:ilvl w:val="1"/>
          <w:numId w:val="8"/>
        </w:numPr>
        <w:ind w:left="720"/>
        <w:rPr>
          <w:sz w:val="20"/>
          <w:szCs w:val="20"/>
        </w:rPr>
      </w:pPr>
      <w:r w:rsidRPr="007D55D5">
        <w:rPr>
          <w:sz w:val="20"/>
          <w:szCs w:val="20"/>
        </w:rPr>
        <w:t>Located on the 2</w:t>
      </w:r>
      <w:r w:rsidRPr="007D55D5">
        <w:rPr>
          <w:sz w:val="20"/>
          <w:szCs w:val="20"/>
          <w:vertAlign w:val="superscript"/>
        </w:rPr>
        <w:t>nd</w:t>
      </w:r>
      <w:r w:rsidRPr="007D55D5">
        <w:rPr>
          <w:sz w:val="20"/>
          <w:szCs w:val="20"/>
        </w:rPr>
        <w:t xml:space="preserve"> floor of the Student Union</w:t>
      </w:r>
    </w:p>
    <w:p w14:paraId="23B6C068" w14:textId="77777777" w:rsidR="00F55107" w:rsidRPr="007D55D5" w:rsidRDefault="00F55107" w:rsidP="00F55107">
      <w:pPr>
        <w:pStyle w:val="ListParagraph"/>
        <w:numPr>
          <w:ilvl w:val="1"/>
          <w:numId w:val="8"/>
        </w:numPr>
        <w:ind w:left="720"/>
        <w:rPr>
          <w:sz w:val="20"/>
          <w:szCs w:val="20"/>
        </w:rPr>
      </w:pPr>
      <w:r w:rsidRPr="007D55D5">
        <w:rPr>
          <w:sz w:val="20"/>
          <w:szCs w:val="20"/>
        </w:rPr>
        <w:t xml:space="preserve">Grab and go food </w:t>
      </w:r>
      <w:proofErr w:type="gramStart"/>
      <w:r w:rsidRPr="007D55D5">
        <w:rPr>
          <w:sz w:val="20"/>
          <w:szCs w:val="20"/>
        </w:rPr>
        <w:t>options</w:t>
      </w:r>
      <w:proofErr w:type="gramEnd"/>
    </w:p>
    <w:p w14:paraId="35002DF9" w14:textId="77777777" w:rsidR="00F55107" w:rsidRPr="007D55D5" w:rsidRDefault="00F55107" w:rsidP="00F55107">
      <w:pPr>
        <w:pStyle w:val="ListParagraph"/>
        <w:numPr>
          <w:ilvl w:val="1"/>
          <w:numId w:val="8"/>
        </w:numPr>
        <w:ind w:left="720"/>
        <w:rPr>
          <w:sz w:val="20"/>
          <w:szCs w:val="20"/>
        </w:rPr>
      </w:pPr>
      <w:r w:rsidRPr="007D55D5">
        <w:rPr>
          <w:sz w:val="20"/>
          <w:szCs w:val="20"/>
        </w:rPr>
        <w:t xml:space="preserve">They only take </w:t>
      </w:r>
      <w:proofErr w:type="gramStart"/>
      <w:r w:rsidRPr="007D55D5">
        <w:rPr>
          <w:sz w:val="20"/>
          <w:szCs w:val="20"/>
        </w:rPr>
        <w:t>card</w:t>
      </w:r>
      <w:proofErr w:type="gramEnd"/>
    </w:p>
    <w:p w14:paraId="2913F6C6" w14:textId="77777777" w:rsidR="00BC6D04" w:rsidRDefault="00BC6D04" w:rsidP="00F55107">
      <w:pPr>
        <w:rPr>
          <w:sz w:val="28"/>
          <w:szCs w:val="28"/>
          <w:u w:val="single"/>
        </w:rPr>
      </w:pPr>
    </w:p>
    <w:p w14:paraId="4D5A9421" w14:textId="77777777" w:rsidR="00BC6D04" w:rsidRDefault="00BC6D04" w:rsidP="00F55107">
      <w:pPr>
        <w:rPr>
          <w:sz w:val="28"/>
          <w:szCs w:val="28"/>
          <w:u w:val="single"/>
        </w:rPr>
      </w:pPr>
    </w:p>
    <w:p w14:paraId="1ED3AAE9" w14:textId="77777777" w:rsidR="00BC6D04" w:rsidRDefault="00BC6D04" w:rsidP="00F55107">
      <w:pPr>
        <w:rPr>
          <w:sz w:val="28"/>
          <w:szCs w:val="28"/>
          <w:u w:val="single"/>
        </w:rPr>
      </w:pPr>
    </w:p>
    <w:p w14:paraId="5DF13AFF" w14:textId="77777777" w:rsidR="00BC6D04" w:rsidRDefault="00BC6D04" w:rsidP="00F55107">
      <w:pPr>
        <w:rPr>
          <w:sz w:val="28"/>
          <w:szCs w:val="28"/>
          <w:u w:val="single"/>
        </w:rPr>
      </w:pPr>
    </w:p>
    <w:p w14:paraId="35C80001" w14:textId="77777777" w:rsidR="00BC6D04" w:rsidRDefault="00BC6D04" w:rsidP="00F55107">
      <w:pPr>
        <w:rPr>
          <w:sz w:val="28"/>
          <w:szCs w:val="28"/>
          <w:u w:val="single"/>
        </w:rPr>
      </w:pPr>
    </w:p>
    <w:p w14:paraId="3DB6297F" w14:textId="77777777" w:rsidR="00BC6D04" w:rsidRDefault="00BC6D04" w:rsidP="00F55107">
      <w:pPr>
        <w:rPr>
          <w:sz w:val="28"/>
          <w:szCs w:val="28"/>
          <w:u w:val="single"/>
        </w:rPr>
      </w:pPr>
    </w:p>
    <w:p w14:paraId="36EB8857" w14:textId="77777777" w:rsidR="00BC6D04" w:rsidRDefault="00BC6D04" w:rsidP="00F55107">
      <w:pPr>
        <w:rPr>
          <w:sz w:val="28"/>
          <w:szCs w:val="28"/>
          <w:u w:val="single"/>
        </w:rPr>
      </w:pPr>
    </w:p>
    <w:p w14:paraId="44793280" w14:textId="77777777" w:rsidR="00BC6D04" w:rsidRDefault="00BC6D04" w:rsidP="00F55107">
      <w:pPr>
        <w:rPr>
          <w:sz w:val="28"/>
          <w:szCs w:val="28"/>
          <w:u w:val="single"/>
        </w:rPr>
      </w:pPr>
    </w:p>
    <w:p w14:paraId="43B9B15C" w14:textId="77777777" w:rsidR="00BC6D04" w:rsidRDefault="00BC6D04" w:rsidP="00F55107">
      <w:pPr>
        <w:rPr>
          <w:sz w:val="28"/>
          <w:szCs w:val="28"/>
          <w:u w:val="single"/>
        </w:rPr>
      </w:pPr>
    </w:p>
    <w:p w14:paraId="3DFE6E87" w14:textId="77777777" w:rsidR="00BC6D04" w:rsidRDefault="00BC6D04" w:rsidP="00F55107">
      <w:pPr>
        <w:rPr>
          <w:sz w:val="28"/>
          <w:szCs w:val="28"/>
          <w:u w:val="single"/>
        </w:rPr>
      </w:pPr>
    </w:p>
    <w:p w14:paraId="723FB323" w14:textId="77777777" w:rsidR="00BC6D04" w:rsidRDefault="00BC6D04" w:rsidP="00F55107">
      <w:pPr>
        <w:rPr>
          <w:sz w:val="28"/>
          <w:szCs w:val="28"/>
          <w:u w:val="single"/>
        </w:rPr>
      </w:pPr>
    </w:p>
    <w:p w14:paraId="6C7A2DC6" w14:textId="77777777" w:rsidR="00BC6D04" w:rsidRDefault="00BC6D04" w:rsidP="00F55107">
      <w:pPr>
        <w:rPr>
          <w:sz w:val="28"/>
          <w:szCs w:val="28"/>
          <w:u w:val="single"/>
        </w:rPr>
      </w:pPr>
    </w:p>
    <w:p w14:paraId="62F07B47" w14:textId="10C83A88" w:rsidR="00F55107" w:rsidRDefault="00F55107" w:rsidP="00F55107">
      <w:pPr>
        <w:rPr>
          <w:sz w:val="28"/>
          <w:szCs w:val="28"/>
          <w:u w:val="single"/>
        </w:rPr>
      </w:pPr>
      <w:r>
        <w:rPr>
          <w:sz w:val="28"/>
          <w:szCs w:val="28"/>
          <w:u w:val="single"/>
        </w:rPr>
        <w:t xml:space="preserve">Close </w:t>
      </w:r>
      <w:r w:rsidRPr="003C5732">
        <w:rPr>
          <w:sz w:val="28"/>
          <w:szCs w:val="28"/>
          <w:u w:val="single"/>
        </w:rPr>
        <w:t>Off</w:t>
      </w:r>
      <w:r>
        <w:rPr>
          <w:sz w:val="28"/>
          <w:szCs w:val="28"/>
          <w:u w:val="single"/>
        </w:rPr>
        <w:t>-</w:t>
      </w:r>
      <w:r w:rsidRPr="003C5732">
        <w:rPr>
          <w:sz w:val="28"/>
          <w:szCs w:val="28"/>
          <w:u w:val="single"/>
        </w:rPr>
        <w:t>Campus</w:t>
      </w:r>
      <w:r>
        <w:rPr>
          <w:sz w:val="28"/>
          <w:szCs w:val="28"/>
          <w:u w:val="single"/>
        </w:rPr>
        <w:t xml:space="preserve"> Options</w:t>
      </w:r>
    </w:p>
    <w:p w14:paraId="3EB63A1F" w14:textId="77777777" w:rsidR="00F55107" w:rsidRDefault="00F55107" w:rsidP="00F55107">
      <w:pPr>
        <w:pStyle w:val="ListParagraph"/>
        <w:numPr>
          <w:ilvl w:val="0"/>
          <w:numId w:val="8"/>
        </w:numPr>
        <w:ind w:left="270"/>
      </w:pPr>
      <w:r>
        <w:t>Pizza Milano</w:t>
      </w:r>
    </w:p>
    <w:p w14:paraId="6FE07D3E" w14:textId="77777777" w:rsidR="00F55107" w:rsidRPr="007D55D5" w:rsidRDefault="00F55107" w:rsidP="00F55107">
      <w:pPr>
        <w:pStyle w:val="ListParagraph"/>
        <w:numPr>
          <w:ilvl w:val="1"/>
          <w:numId w:val="8"/>
        </w:numPr>
        <w:ind w:left="720"/>
        <w:rPr>
          <w:sz w:val="20"/>
          <w:szCs w:val="20"/>
        </w:rPr>
      </w:pPr>
      <w:r w:rsidRPr="007D55D5">
        <w:rPr>
          <w:sz w:val="20"/>
          <w:szCs w:val="20"/>
        </w:rPr>
        <w:t>https://pizzamilano.net/</w:t>
      </w:r>
    </w:p>
    <w:p w14:paraId="1231A664" w14:textId="77777777" w:rsidR="00F55107" w:rsidRPr="007D55D5" w:rsidRDefault="00F55107" w:rsidP="00F55107">
      <w:pPr>
        <w:pStyle w:val="ListParagraph"/>
        <w:numPr>
          <w:ilvl w:val="1"/>
          <w:numId w:val="8"/>
        </w:numPr>
        <w:ind w:left="720"/>
        <w:rPr>
          <w:sz w:val="20"/>
          <w:szCs w:val="20"/>
        </w:rPr>
      </w:pPr>
      <w:r w:rsidRPr="007D55D5">
        <w:rPr>
          <w:sz w:val="20"/>
          <w:szCs w:val="20"/>
        </w:rPr>
        <w:t>1304 5</w:t>
      </w:r>
      <w:r w:rsidRPr="007D55D5">
        <w:rPr>
          <w:sz w:val="20"/>
          <w:szCs w:val="20"/>
          <w:vertAlign w:val="superscript"/>
        </w:rPr>
        <w:t>th</w:t>
      </w:r>
      <w:r w:rsidRPr="007D55D5">
        <w:rPr>
          <w:sz w:val="20"/>
          <w:szCs w:val="20"/>
        </w:rPr>
        <w:t xml:space="preserve"> Ave, Pittsburgh PA, 15219 </w:t>
      </w:r>
    </w:p>
    <w:p w14:paraId="15C90F57" w14:textId="77777777" w:rsidR="00F55107" w:rsidRPr="007D55D5" w:rsidRDefault="00F55107" w:rsidP="00F55107">
      <w:pPr>
        <w:pStyle w:val="ListParagraph"/>
        <w:numPr>
          <w:ilvl w:val="2"/>
          <w:numId w:val="8"/>
        </w:numPr>
        <w:ind w:left="1080"/>
        <w:rPr>
          <w:sz w:val="20"/>
          <w:szCs w:val="20"/>
        </w:rPr>
      </w:pPr>
      <w:r w:rsidRPr="007D55D5">
        <w:rPr>
          <w:sz w:val="20"/>
          <w:szCs w:val="20"/>
        </w:rPr>
        <w:t xml:space="preserve">Walk straight down the hill of Duquesne’s campus to PPG Paints Arena and turn </w:t>
      </w:r>
      <w:proofErr w:type="gramStart"/>
      <w:r w:rsidRPr="007D55D5">
        <w:rPr>
          <w:sz w:val="20"/>
          <w:szCs w:val="20"/>
        </w:rPr>
        <w:t>right</w:t>
      </w:r>
      <w:proofErr w:type="gramEnd"/>
    </w:p>
    <w:p w14:paraId="5D5E3B3E" w14:textId="77777777" w:rsidR="00F55107" w:rsidRPr="007D55D5" w:rsidRDefault="00F55107" w:rsidP="00F55107">
      <w:pPr>
        <w:pStyle w:val="ListParagraph"/>
        <w:numPr>
          <w:ilvl w:val="1"/>
          <w:numId w:val="8"/>
        </w:numPr>
        <w:ind w:left="720"/>
        <w:rPr>
          <w:sz w:val="20"/>
          <w:szCs w:val="20"/>
        </w:rPr>
      </w:pPr>
      <w:r w:rsidRPr="007D55D5">
        <w:rPr>
          <w:sz w:val="20"/>
          <w:szCs w:val="20"/>
        </w:rPr>
        <w:t xml:space="preserve">You can call 412-281-8181 to order or order on their </w:t>
      </w:r>
      <w:proofErr w:type="gramStart"/>
      <w:r w:rsidRPr="007D55D5">
        <w:rPr>
          <w:sz w:val="20"/>
          <w:szCs w:val="20"/>
        </w:rPr>
        <w:t>website</w:t>
      </w:r>
      <w:proofErr w:type="gramEnd"/>
    </w:p>
    <w:p w14:paraId="0313B409" w14:textId="77777777" w:rsidR="00F55107" w:rsidRPr="007D55D5" w:rsidRDefault="00F55107" w:rsidP="00F55107">
      <w:pPr>
        <w:pStyle w:val="ListParagraph"/>
        <w:numPr>
          <w:ilvl w:val="1"/>
          <w:numId w:val="8"/>
        </w:numPr>
        <w:rPr>
          <w:sz w:val="20"/>
          <w:szCs w:val="20"/>
        </w:rPr>
      </w:pPr>
      <w:r w:rsidRPr="007D55D5">
        <w:rPr>
          <w:sz w:val="20"/>
          <w:szCs w:val="20"/>
        </w:rPr>
        <w:t>THEY OFFER COLLEGE SPECIALS</w:t>
      </w:r>
    </w:p>
    <w:p w14:paraId="25EE7013" w14:textId="77777777" w:rsidR="00F55107" w:rsidRDefault="00F55107" w:rsidP="00F55107">
      <w:pPr>
        <w:pStyle w:val="ListParagraph"/>
        <w:numPr>
          <w:ilvl w:val="0"/>
          <w:numId w:val="8"/>
        </w:numPr>
        <w:ind w:left="360"/>
      </w:pPr>
      <w:r>
        <w:t>China Wok</w:t>
      </w:r>
    </w:p>
    <w:p w14:paraId="474E423A" w14:textId="77777777" w:rsidR="00F55107" w:rsidRPr="007D55D5" w:rsidRDefault="00000000" w:rsidP="00F55107">
      <w:pPr>
        <w:pStyle w:val="ListParagraph"/>
        <w:numPr>
          <w:ilvl w:val="1"/>
          <w:numId w:val="8"/>
        </w:numPr>
        <w:ind w:left="720"/>
        <w:rPr>
          <w:sz w:val="20"/>
          <w:szCs w:val="20"/>
        </w:rPr>
      </w:pPr>
      <w:hyperlink r:id="rId16" w:history="1">
        <w:r w:rsidR="00F55107" w:rsidRPr="007D55D5">
          <w:rPr>
            <w:rStyle w:val="Hyperlink"/>
            <w:sz w:val="20"/>
            <w:szCs w:val="20"/>
          </w:rPr>
          <w:t>https://www.pghchinawok.com/</w:t>
        </w:r>
      </w:hyperlink>
    </w:p>
    <w:p w14:paraId="204F73D4" w14:textId="77777777" w:rsidR="00F55107" w:rsidRPr="007D55D5" w:rsidRDefault="00F55107" w:rsidP="00F55107">
      <w:pPr>
        <w:pStyle w:val="ListParagraph"/>
        <w:numPr>
          <w:ilvl w:val="1"/>
          <w:numId w:val="8"/>
        </w:numPr>
        <w:ind w:left="720"/>
        <w:rPr>
          <w:sz w:val="20"/>
          <w:szCs w:val="20"/>
        </w:rPr>
      </w:pPr>
      <w:r w:rsidRPr="007D55D5">
        <w:rPr>
          <w:sz w:val="20"/>
          <w:szCs w:val="20"/>
        </w:rPr>
        <w:t>1202 5</w:t>
      </w:r>
      <w:r w:rsidRPr="007D55D5">
        <w:rPr>
          <w:sz w:val="20"/>
          <w:szCs w:val="20"/>
          <w:vertAlign w:val="superscript"/>
        </w:rPr>
        <w:t>th</w:t>
      </w:r>
      <w:r w:rsidRPr="007D55D5">
        <w:rPr>
          <w:sz w:val="20"/>
          <w:szCs w:val="20"/>
        </w:rPr>
        <w:t xml:space="preserve"> Ave Pittsburgh PA, 15219</w:t>
      </w:r>
    </w:p>
    <w:p w14:paraId="231B4DCE" w14:textId="77777777" w:rsidR="00F55107" w:rsidRPr="007D55D5" w:rsidRDefault="00F55107" w:rsidP="00F55107">
      <w:pPr>
        <w:pStyle w:val="ListParagraph"/>
        <w:numPr>
          <w:ilvl w:val="2"/>
          <w:numId w:val="8"/>
        </w:numPr>
        <w:ind w:left="1080"/>
        <w:rPr>
          <w:sz w:val="20"/>
          <w:szCs w:val="20"/>
        </w:rPr>
      </w:pPr>
      <w:r w:rsidRPr="007D55D5">
        <w:rPr>
          <w:sz w:val="20"/>
          <w:szCs w:val="20"/>
        </w:rPr>
        <w:t xml:space="preserve">Walk straight down the hill of Duquesne’s campus to PPG Paints Arena and turn </w:t>
      </w:r>
      <w:proofErr w:type="gramStart"/>
      <w:r w:rsidRPr="007D55D5">
        <w:rPr>
          <w:sz w:val="20"/>
          <w:szCs w:val="20"/>
        </w:rPr>
        <w:t>left</w:t>
      </w:r>
      <w:proofErr w:type="gramEnd"/>
    </w:p>
    <w:p w14:paraId="69849DBE" w14:textId="77777777" w:rsidR="00F55107" w:rsidRPr="007D55D5" w:rsidRDefault="00F55107" w:rsidP="00F55107">
      <w:pPr>
        <w:pStyle w:val="ListParagraph"/>
        <w:numPr>
          <w:ilvl w:val="1"/>
          <w:numId w:val="8"/>
        </w:numPr>
        <w:ind w:left="810"/>
        <w:rPr>
          <w:sz w:val="20"/>
          <w:szCs w:val="20"/>
        </w:rPr>
      </w:pPr>
      <w:r w:rsidRPr="007D55D5">
        <w:rPr>
          <w:sz w:val="20"/>
          <w:szCs w:val="20"/>
        </w:rPr>
        <w:t>Open 11:00AM-10:00PM</w:t>
      </w:r>
    </w:p>
    <w:p w14:paraId="1FA46DEC" w14:textId="77777777" w:rsidR="00F55107" w:rsidRPr="007D55D5" w:rsidRDefault="00F55107" w:rsidP="00F55107">
      <w:pPr>
        <w:pStyle w:val="ListParagraph"/>
        <w:numPr>
          <w:ilvl w:val="1"/>
          <w:numId w:val="8"/>
        </w:numPr>
        <w:ind w:left="810"/>
        <w:rPr>
          <w:sz w:val="20"/>
          <w:szCs w:val="20"/>
        </w:rPr>
      </w:pPr>
      <w:r w:rsidRPr="007D55D5">
        <w:rPr>
          <w:sz w:val="20"/>
          <w:szCs w:val="20"/>
        </w:rPr>
        <w:t>Has a student discount if you show them your student id!</w:t>
      </w:r>
    </w:p>
    <w:p w14:paraId="0219BFCB" w14:textId="77777777" w:rsidR="00F55107" w:rsidRPr="007D55D5" w:rsidRDefault="00F55107" w:rsidP="00F55107">
      <w:pPr>
        <w:pStyle w:val="ListParagraph"/>
        <w:numPr>
          <w:ilvl w:val="0"/>
          <w:numId w:val="8"/>
        </w:numPr>
        <w:ind w:left="1170"/>
        <w:rPr>
          <w:sz w:val="20"/>
          <w:szCs w:val="20"/>
        </w:rPr>
      </w:pPr>
      <w:proofErr w:type="spellStart"/>
      <w:r w:rsidRPr="007D55D5">
        <w:rPr>
          <w:sz w:val="20"/>
          <w:szCs w:val="20"/>
        </w:rPr>
        <w:t>Yaba’s</w:t>
      </w:r>
      <w:proofErr w:type="spellEnd"/>
      <w:r w:rsidRPr="007D55D5">
        <w:rPr>
          <w:sz w:val="20"/>
          <w:szCs w:val="20"/>
        </w:rPr>
        <w:t xml:space="preserve"> Middle Eastern Street Food</w:t>
      </w:r>
    </w:p>
    <w:p w14:paraId="30DF860B" w14:textId="77777777" w:rsidR="00F55107" w:rsidRPr="007D55D5" w:rsidRDefault="00000000" w:rsidP="00F55107">
      <w:pPr>
        <w:pStyle w:val="ListParagraph"/>
        <w:numPr>
          <w:ilvl w:val="1"/>
          <w:numId w:val="8"/>
        </w:numPr>
        <w:ind w:left="810"/>
        <w:rPr>
          <w:sz w:val="20"/>
          <w:szCs w:val="20"/>
        </w:rPr>
      </w:pPr>
      <w:hyperlink r:id="rId17" w:history="1">
        <w:r w:rsidR="00F55107" w:rsidRPr="007D55D5">
          <w:rPr>
            <w:rStyle w:val="Hyperlink"/>
            <w:sz w:val="20"/>
            <w:szCs w:val="20"/>
          </w:rPr>
          <w:t>https://yabas412.com/</w:t>
        </w:r>
      </w:hyperlink>
    </w:p>
    <w:p w14:paraId="0A262FCA" w14:textId="77777777" w:rsidR="00F55107" w:rsidRDefault="00F55107" w:rsidP="00F55107"/>
    <w:p w14:paraId="7604100D" w14:textId="77777777" w:rsidR="00F55107" w:rsidRPr="00EF30DE" w:rsidRDefault="00F55107" w:rsidP="00F55107">
      <w:pPr>
        <w:rPr>
          <w:sz w:val="28"/>
          <w:szCs w:val="28"/>
          <w:u w:val="single"/>
        </w:rPr>
      </w:pPr>
      <w:r w:rsidRPr="678FE371">
        <w:rPr>
          <w:sz w:val="28"/>
          <w:szCs w:val="28"/>
          <w:u w:val="single"/>
        </w:rPr>
        <w:t>Farther Off-Campus Options</w:t>
      </w:r>
    </w:p>
    <w:p w14:paraId="14E8C15B" w14:textId="77777777" w:rsidR="00F55107" w:rsidRDefault="00F55107" w:rsidP="00F55107">
      <w:pPr>
        <w:pStyle w:val="ListParagraph"/>
        <w:numPr>
          <w:ilvl w:val="0"/>
          <w:numId w:val="8"/>
        </w:numPr>
        <w:ind w:left="270"/>
      </w:pPr>
      <w:r>
        <w:t xml:space="preserve">Dunkin’ </w:t>
      </w:r>
    </w:p>
    <w:p w14:paraId="404E72A3" w14:textId="77777777" w:rsidR="00F55107" w:rsidRDefault="00F55107" w:rsidP="00F55107">
      <w:pPr>
        <w:pStyle w:val="ListParagraph"/>
        <w:numPr>
          <w:ilvl w:val="0"/>
          <w:numId w:val="8"/>
        </w:numPr>
        <w:ind w:left="270"/>
      </w:pPr>
      <w:r>
        <w:t xml:space="preserve">Bruegger’s Bagels </w:t>
      </w:r>
    </w:p>
    <w:p w14:paraId="1C90A1FF" w14:textId="77777777" w:rsidR="00F55107" w:rsidRDefault="00F55107" w:rsidP="00F55107">
      <w:pPr>
        <w:pStyle w:val="ListParagraph"/>
        <w:numPr>
          <w:ilvl w:val="0"/>
          <w:numId w:val="8"/>
        </w:numPr>
        <w:ind w:left="270"/>
      </w:pPr>
      <w:r>
        <w:t>Moe’s</w:t>
      </w:r>
    </w:p>
    <w:p w14:paraId="73A371C0" w14:textId="77777777" w:rsidR="00F55107" w:rsidRPr="002A0383" w:rsidRDefault="00F55107" w:rsidP="00F55107">
      <w:pPr>
        <w:pStyle w:val="ListParagraph"/>
        <w:numPr>
          <w:ilvl w:val="0"/>
          <w:numId w:val="8"/>
        </w:numPr>
        <w:ind w:left="270"/>
      </w:pPr>
      <w:r>
        <w:t>Chipotle</w:t>
      </w:r>
    </w:p>
    <w:p w14:paraId="06D09363" w14:textId="39A3057A" w:rsidR="00F55107" w:rsidRDefault="00F55107" w:rsidP="00F55107">
      <w:pPr>
        <w:pStyle w:val="ListParagraph"/>
        <w:numPr>
          <w:ilvl w:val="0"/>
          <w:numId w:val="8"/>
        </w:numPr>
        <w:ind w:left="270"/>
        <w:sectPr w:rsidR="00F55107" w:rsidSect="00F55107">
          <w:type w:val="continuous"/>
          <w:pgSz w:w="12240" w:h="15840"/>
          <w:pgMar w:top="1440" w:right="1440" w:bottom="1440" w:left="1440" w:header="720" w:footer="720" w:gutter="0"/>
          <w:cols w:num="2" w:space="720"/>
          <w:docGrid w:linePitch="360"/>
        </w:sectPr>
      </w:pPr>
      <w:r>
        <w:t>Jimmy Johns (delivers)</w:t>
      </w:r>
    </w:p>
    <w:p w14:paraId="181B8FC6" w14:textId="77777777" w:rsidR="00DA76FC" w:rsidRDefault="00DA76FC" w:rsidP="005F33DD"/>
    <w:p w14:paraId="3B722A36" w14:textId="77777777" w:rsidR="00DA76FC" w:rsidRDefault="00DA76FC" w:rsidP="005F33DD"/>
    <w:p w14:paraId="73130E80" w14:textId="1C704B2B" w:rsidR="003F748C" w:rsidRDefault="003F748C"/>
    <w:sectPr w:rsidR="003F748C">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5D071" w14:textId="77777777" w:rsidR="00F60ACC" w:rsidRDefault="00F60ACC" w:rsidP="00F96952">
      <w:r>
        <w:separator/>
      </w:r>
    </w:p>
  </w:endnote>
  <w:endnote w:type="continuationSeparator" w:id="0">
    <w:p w14:paraId="3F57E2FD" w14:textId="77777777" w:rsidR="00F60ACC" w:rsidRDefault="00F60ACC" w:rsidP="00F9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7ABB5" w14:textId="77777777" w:rsidR="00F96952" w:rsidRDefault="00F96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4E122" w14:textId="77777777" w:rsidR="00F96952" w:rsidRDefault="00F969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CE19A" w14:textId="77777777" w:rsidR="00F96952" w:rsidRDefault="00F96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387C5" w14:textId="77777777" w:rsidR="00F60ACC" w:rsidRDefault="00F60ACC" w:rsidP="00F96952">
      <w:r>
        <w:separator/>
      </w:r>
    </w:p>
  </w:footnote>
  <w:footnote w:type="continuationSeparator" w:id="0">
    <w:p w14:paraId="267668F0" w14:textId="77777777" w:rsidR="00F60ACC" w:rsidRDefault="00F60ACC" w:rsidP="00F96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64D56" w14:textId="77777777" w:rsidR="00F96952" w:rsidRDefault="00F969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99C23" w14:textId="77777777" w:rsidR="00F96952" w:rsidRDefault="00F969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2D372" w14:textId="77777777" w:rsidR="00F96952" w:rsidRDefault="00F96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70EC4"/>
    <w:multiLevelType w:val="hybridMultilevel"/>
    <w:tmpl w:val="114CEEA0"/>
    <w:lvl w:ilvl="0" w:tplc="22D6D0A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634D69"/>
    <w:multiLevelType w:val="hybridMultilevel"/>
    <w:tmpl w:val="ABF0A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8316CC"/>
    <w:multiLevelType w:val="hybridMultilevel"/>
    <w:tmpl w:val="70087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D44EF"/>
    <w:multiLevelType w:val="hybridMultilevel"/>
    <w:tmpl w:val="B1080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2213B2"/>
    <w:multiLevelType w:val="hybridMultilevel"/>
    <w:tmpl w:val="36548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8F70F2"/>
    <w:multiLevelType w:val="hybridMultilevel"/>
    <w:tmpl w:val="D978505C"/>
    <w:lvl w:ilvl="0" w:tplc="04090001">
      <w:start w:val="4"/>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EE77F4"/>
    <w:multiLevelType w:val="hybridMultilevel"/>
    <w:tmpl w:val="360267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2FA2B86"/>
    <w:multiLevelType w:val="hybridMultilevel"/>
    <w:tmpl w:val="7E809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2733572">
    <w:abstractNumId w:val="6"/>
  </w:num>
  <w:num w:numId="2" w16cid:durableId="896087586">
    <w:abstractNumId w:val="3"/>
  </w:num>
  <w:num w:numId="3" w16cid:durableId="2018344089">
    <w:abstractNumId w:val="2"/>
  </w:num>
  <w:num w:numId="4" w16cid:durableId="326326261">
    <w:abstractNumId w:val="7"/>
  </w:num>
  <w:num w:numId="5" w16cid:durableId="71852346">
    <w:abstractNumId w:val="4"/>
  </w:num>
  <w:num w:numId="6" w16cid:durableId="1323117401">
    <w:abstractNumId w:val="1"/>
  </w:num>
  <w:num w:numId="7" w16cid:durableId="1033264166">
    <w:abstractNumId w:val="5"/>
  </w:num>
  <w:num w:numId="8" w16cid:durableId="1657148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301"/>
    <w:rsid w:val="00000113"/>
    <w:rsid w:val="0000163F"/>
    <w:rsid w:val="0000568D"/>
    <w:rsid w:val="0002181E"/>
    <w:rsid w:val="00021AF1"/>
    <w:rsid w:val="000265ED"/>
    <w:rsid w:val="0004778F"/>
    <w:rsid w:val="00055D26"/>
    <w:rsid w:val="000910AA"/>
    <w:rsid w:val="000A7AC4"/>
    <w:rsid w:val="000B219F"/>
    <w:rsid w:val="000C7EFF"/>
    <w:rsid w:val="000D609E"/>
    <w:rsid w:val="000E05D4"/>
    <w:rsid w:val="0011627C"/>
    <w:rsid w:val="00143C8C"/>
    <w:rsid w:val="001472C8"/>
    <w:rsid w:val="0015244A"/>
    <w:rsid w:val="00156232"/>
    <w:rsid w:val="00170E59"/>
    <w:rsid w:val="00172B66"/>
    <w:rsid w:val="00183862"/>
    <w:rsid w:val="00185647"/>
    <w:rsid w:val="00190D18"/>
    <w:rsid w:val="00196F33"/>
    <w:rsid w:val="001A2135"/>
    <w:rsid w:val="001B3581"/>
    <w:rsid w:val="001D67A2"/>
    <w:rsid w:val="002075B8"/>
    <w:rsid w:val="0021356A"/>
    <w:rsid w:val="00215100"/>
    <w:rsid w:val="002322A9"/>
    <w:rsid w:val="00233807"/>
    <w:rsid w:val="00262AA8"/>
    <w:rsid w:val="00287E78"/>
    <w:rsid w:val="002A2AF2"/>
    <w:rsid w:val="002B0FC8"/>
    <w:rsid w:val="002B440F"/>
    <w:rsid w:val="002C09C4"/>
    <w:rsid w:val="002C7B2D"/>
    <w:rsid w:val="002E06E8"/>
    <w:rsid w:val="002E2D4F"/>
    <w:rsid w:val="002E781F"/>
    <w:rsid w:val="003026BF"/>
    <w:rsid w:val="00313473"/>
    <w:rsid w:val="00321598"/>
    <w:rsid w:val="003242B1"/>
    <w:rsid w:val="003604C7"/>
    <w:rsid w:val="00382317"/>
    <w:rsid w:val="0038600D"/>
    <w:rsid w:val="00386C87"/>
    <w:rsid w:val="003938F1"/>
    <w:rsid w:val="00397E93"/>
    <w:rsid w:val="003B1B4E"/>
    <w:rsid w:val="003B3170"/>
    <w:rsid w:val="003B48B9"/>
    <w:rsid w:val="003C1EF4"/>
    <w:rsid w:val="003C6889"/>
    <w:rsid w:val="003F748C"/>
    <w:rsid w:val="00412A11"/>
    <w:rsid w:val="00417E3E"/>
    <w:rsid w:val="004332A7"/>
    <w:rsid w:val="004602A8"/>
    <w:rsid w:val="004674B8"/>
    <w:rsid w:val="00507F60"/>
    <w:rsid w:val="00511F91"/>
    <w:rsid w:val="00537B2D"/>
    <w:rsid w:val="00573817"/>
    <w:rsid w:val="005759D1"/>
    <w:rsid w:val="00582BE8"/>
    <w:rsid w:val="00583852"/>
    <w:rsid w:val="0059727E"/>
    <w:rsid w:val="0059791F"/>
    <w:rsid w:val="005D6A45"/>
    <w:rsid w:val="005E7935"/>
    <w:rsid w:val="005F0EA7"/>
    <w:rsid w:val="005F33DD"/>
    <w:rsid w:val="00617D42"/>
    <w:rsid w:val="0062229E"/>
    <w:rsid w:val="00636175"/>
    <w:rsid w:val="0067291A"/>
    <w:rsid w:val="00675301"/>
    <w:rsid w:val="00687044"/>
    <w:rsid w:val="00694760"/>
    <w:rsid w:val="006A0340"/>
    <w:rsid w:val="006A33BD"/>
    <w:rsid w:val="006A3E03"/>
    <w:rsid w:val="006A5028"/>
    <w:rsid w:val="006B07B2"/>
    <w:rsid w:val="006C24DD"/>
    <w:rsid w:val="006C7A84"/>
    <w:rsid w:val="006D406D"/>
    <w:rsid w:val="006E1CCC"/>
    <w:rsid w:val="006E235B"/>
    <w:rsid w:val="00710FB3"/>
    <w:rsid w:val="0072304C"/>
    <w:rsid w:val="00745393"/>
    <w:rsid w:val="007465C3"/>
    <w:rsid w:val="00753812"/>
    <w:rsid w:val="0076431A"/>
    <w:rsid w:val="00782B73"/>
    <w:rsid w:val="00785D43"/>
    <w:rsid w:val="007920ED"/>
    <w:rsid w:val="007A060C"/>
    <w:rsid w:val="007A7FC6"/>
    <w:rsid w:val="007B13D6"/>
    <w:rsid w:val="007E7926"/>
    <w:rsid w:val="00812088"/>
    <w:rsid w:val="008159FA"/>
    <w:rsid w:val="00822545"/>
    <w:rsid w:val="00824CFA"/>
    <w:rsid w:val="00830241"/>
    <w:rsid w:val="00852F68"/>
    <w:rsid w:val="00865499"/>
    <w:rsid w:val="008966BC"/>
    <w:rsid w:val="008A535F"/>
    <w:rsid w:val="008C747B"/>
    <w:rsid w:val="008D5F02"/>
    <w:rsid w:val="008E2442"/>
    <w:rsid w:val="008E780A"/>
    <w:rsid w:val="008F0384"/>
    <w:rsid w:val="009064B9"/>
    <w:rsid w:val="00906F03"/>
    <w:rsid w:val="00927CFE"/>
    <w:rsid w:val="0095542F"/>
    <w:rsid w:val="00975956"/>
    <w:rsid w:val="00984D7D"/>
    <w:rsid w:val="0098516D"/>
    <w:rsid w:val="00991255"/>
    <w:rsid w:val="00991C2A"/>
    <w:rsid w:val="00992FFD"/>
    <w:rsid w:val="009A341C"/>
    <w:rsid w:val="009A7CCB"/>
    <w:rsid w:val="009C3930"/>
    <w:rsid w:val="009C5235"/>
    <w:rsid w:val="009D550D"/>
    <w:rsid w:val="009E349E"/>
    <w:rsid w:val="009F2848"/>
    <w:rsid w:val="009F417E"/>
    <w:rsid w:val="009F603F"/>
    <w:rsid w:val="00A023AE"/>
    <w:rsid w:val="00A0289A"/>
    <w:rsid w:val="00A05A33"/>
    <w:rsid w:val="00A07520"/>
    <w:rsid w:val="00A118C7"/>
    <w:rsid w:val="00A14D7A"/>
    <w:rsid w:val="00A22D1F"/>
    <w:rsid w:val="00A34AFE"/>
    <w:rsid w:val="00A36710"/>
    <w:rsid w:val="00A72287"/>
    <w:rsid w:val="00A9216F"/>
    <w:rsid w:val="00AC1D4F"/>
    <w:rsid w:val="00AC53D2"/>
    <w:rsid w:val="00B0083D"/>
    <w:rsid w:val="00B21B18"/>
    <w:rsid w:val="00B347C7"/>
    <w:rsid w:val="00B35384"/>
    <w:rsid w:val="00B52AB7"/>
    <w:rsid w:val="00B6295F"/>
    <w:rsid w:val="00B6498F"/>
    <w:rsid w:val="00B67278"/>
    <w:rsid w:val="00B876E2"/>
    <w:rsid w:val="00B910E4"/>
    <w:rsid w:val="00BA2E65"/>
    <w:rsid w:val="00BC6D04"/>
    <w:rsid w:val="00BD2ACE"/>
    <w:rsid w:val="00BF4519"/>
    <w:rsid w:val="00C06668"/>
    <w:rsid w:val="00C269A1"/>
    <w:rsid w:val="00C454AF"/>
    <w:rsid w:val="00C51491"/>
    <w:rsid w:val="00C57784"/>
    <w:rsid w:val="00C61681"/>
    <w:rsid w:val="00C61B1A"/>
    <w:rsid w:val="00C62CA0"/>
    <w:rsid w:val="00C807E9"/>
    <w:rsid w:val="00C827D1"/>
    <w:rsid w:val="00C91E90"/>
    <w:rsid w:val="00CA1F5A"/>
    <w:rsid w:val="00CC6D04"/>
    <w:rsid w:val="00CD0A65"/>
    <w:rsid w:val="00CF0602"/>
    <w:rsid w:val="00CF2676"/>
    <w:rsid w:val="00CF458C"/>
    <w:rsid w:val="00D01685"/>
    <w:rsid w:val="00D14346"/>
    <w:rsid w:val="00D1470F"/>
    <w:rsid w:val="00D2159B"/>
    <w:rsid w:val="00D2490B"/>
    <w:rsid w:val="00D35A04"/>
    <w:rsid w:val="00D36E9C"/>
    <w:rsid w:val="00D658DF"/>
    <w:rsid w:val="00D72C0E"/>
    <w:rsid w:val="00D87A4A"/>
    <w:rsid w:val="00DA76FC"/>
    <w:rsid w:val="00DB5DAB"/>
    <w:rsid w:val="00DC7419"/>
    <w:rsid w:val="00DF39E4"/>
    <w:rsid w:val="00DF513D"/>
    <w:rsid w:val="00DF51D3"/>
    <w:rsid w:val="00E02EC0"/>
    <w:rsid w:val="00E03B6D"/>
    <w:rsid w:val="00E256A0"/>
    <w:rsid w:val="00E33E60"/>
    <w:rsid w:val="00E414F9"/>
    <w:rsid w:val="00E57640"/>
    <w:rsid w:val="00E76910"/>
    <w:rsid w:val="00E80CE3"/>
    <w:rsid w:val="00E91203"/>
    <w:rsid w:val="00EA49C6"/>
    <w:rsid w:val="00EB7500"/>
    <w:rsid w:val="00EC2F89"/>
    <w:rsid w:val="00ED1F68"/>
    <w:rsid w:val="00EE4BB2"/>
    <w:rsid w:val="00F20B74"/>
    <w:rsid w:val="00F225D8"/>
    <w:rsid w:val="00F31B1C"/>
    <w:rsid w:val="00F31EED"/>
    <w:rsid w:val="00F4370C"/>
    <w:rsid w:val="00F43BBE"/>
    <w:rsid w:val="00F55107"/>
    <w:rsid w:val="00F60ACC"/>
    <w:rsid w:val="00F645EF"/>
    <w:rsid w:val="00F677B6"/>
    <w:rsid w:val="00F84242"/>
    <w:rsid w:val="00F85951"/>
    <w:rsid w:val="00F907CE"/>
    <w:rsid w:val="00F96952"/>
    <w:rsid w:val="00F96961"/>
    <w:rsid w:val="00FB3731"/>
    <w:rsid w:val="00FE113B"/>
    <w:rsid w:val="00FE7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72E9"/>
  <w15:chartTrackingRefBased/>
  <w15:docId w15:val="{5751E4F0-7732-48F8-B53C-8F0BB16F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heme="minorHAnsi" w:hAnsi="Cambria"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301"/>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75301"/>
    <w:pPr>
      <w:tabs>
        <w:tab w:val="center" w:pos="4320"/>
        <w:tab w:val="right" w:pos="8640"/>
      </w:tabs>
      <w:overflowPunct w:val="0"/>
      <w:autoSpaceDE w:val="0"/>
      <w:autoSpaceDN w:val="0"/>
      <w:adjustRightInd w:val="0"/>
      <w:textAlignment w:val="baseline"/>
    </w:pPr>
    <w:rPr>
      <w:szCs w:val="20"/>
    </w:rPr>
  </w:style>
  <w:style w:type="character" w:customStyle="1" w:styleId="HeaderChar">
    <w:name w:val="Header Char"/>
    <w:basedOn w:val="DefaultParagraphFont"/>
    <w:link w:val="Header"/>
    <w:rsid w:val="00675301"/>
    <w:rPr>
      <w:rFonts w:ascii="Times New Roman" w:eastAsia="Times New Roman" w:hAnsi="Times New Roman" w:cs="Times New Roman"/>
      <w:szCs w:val="20"/>
    </w:rPr>
  </w:style>
  <w:style w:type="paragraph" w:styleId="ListParagraph">
    <w:name w:val="List Paragraph"/>
    <w:basedOn w:val="Normal"/>
    <w:uiPriority w:val="34"/>
    <w:qFormat/>
    <w:rsid w:val="00D14346"/>
    <w:pPr>
      <w:ind w:left="720"/>
      <w:contextualSpacing/>
    </w:pPr>
  </w:style>
  <w:style w:type="character" w:styleId="Hyperlink">
    <w:name w:val="Hyperlink"/>
    <w:basedOn w:val="DefaultParagraphFont"/>
    <w:uiPriority w:val="99"/>
    <w:unhideWhenUsed/>
    <w:rsid w:val="001472C8"/>
    <w:rPr>
      <w:color w:val="0563C1" w:themeColor="hyperlink"/>
      <w:u w:val="single"/>
    </w:rPr>
  </w:style>
  <w:style w:type="character" w:styleId="UnresolvedMention">
    <w:name w:val="Unresolved Mention"/>
    <w:basedOn w:val="DefaultParagraphFont"/>
    <w:uiPriority w:val="99"/>
    <w:semiHidden/>
    <w:unhideWhenUsed/>
    <w:rsid w:val="001472C8"/>
    <w:rPr>
      <w:color w:val="605E5C"/>
      <w:shd w:val="clear" w:color="auto" w:fill="E1DFDD"/>
    </w:rPr>
  </w:style>
  <w:style w:type="paragraph" w:styleId="Title">
    <w:name w:val="Title"/>
    <w:basedOn w:val="Normal"/>
    <w:next w:val="Normal"/>
    <w:link w:val="TitleChar"/>
    <w:uiPriority w:val="10"/>
    <w:qFormat/>
    <w:rsid w:val="0018386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86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83862"/>
    <w:rPr>
      <w:rFonts w:asciiTheme="minorHAnsi" w:eastAsiaTheme="minorEastAsia" w:hAnsiTheme="minorHAnsi"/>
      <w:color w:val="5A5A5A" w:themeColor="text1" w:themeTint="A5"/>
      <w:spacing w:val="15"/>
      <w:sz w:val="22"/>
    </w:rPr>
  </w:style>
  <w:style w:type="paragraph" w:styleId="Footer">
    <w:name w:val="footer"/>
    <w:basedOn w:val="Normal"/>
    <w:link w:val="FooterChar"/>
    <w:uiPriority w:val="99"/>
    <w:unhideWhenUsed/>
    <w:rsid w:val="00F96952"/>
    <w:pPr>
      <w:tabs>
        <w:tab w:val="center" w:pos="4680"/>
        <w:tab w:val="right" w:pos="9360"/>
      </w:tabs>
    </w:pPr>
  </w:style>
  <w:style w:type="character" w:customStyle="1" w:styleId="FooterChar">
    <w:name w:val="Footer Char"/>
    <w:basedOn w:val="DefaultParagraphFont"/>
    <w:link w:val="Footer"/>
    <w:uiPriority w:val="99"/>
    <w:rsid w:val="00F96952"/>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C514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511629">
      <w:bodyDiv w:val="1"/>
      <w:marLeft w:val="0"/>
      <w:marRight w:val="0"/>
      <w:marTop w:val="0"/>
      <w:marBottom w:val="0"/>
      <w:divBdr>
        <w:top w:val="none" w:sz="0" w:space="0" w:color="auto"/>
        <w:left w:val="none" w:sz="0" w:space="0" w:color="auto"/>
        <w:bottom w:val="none" w:sz="0" w:space="0" w:color="auto"/>
        <w:right w:val="none" w:sz="0" w:space="0" w:color="auto"/>
      </w:divBdr>
      <w:divsChild>
        <w:div w:id="265433169">
          <w:marLeft w:val="0"/>
          <w:marRight w:val="0"/>
          <w:marTop w:val="0"/>
          <w:marBottom w:val="120"/>
          <w:divBdr>
            <w:top w:val="none" w:sz="0" w:space="0" w:color="auto"/>
            <w:left w:val="none" w:sz="0" w:space="0" w:color="auto"/>
            <w:bottom w:val="none" w:sz="0" w:space="0" w:color="auto"/>
            <w:right w:val="none" w:sz="0" w:space="0" w:color="auto"/>
          </w:divBdr>
          <w:divsChild>
            <w:div w:id="295765129">
              <w:marLeft w:val="0"/>
              <w:marRight w:val="0"/>
              <w:marTop w:val="0"/>
              <w:marBottom w:val="0"/>
              <w:divBdr>
                <w:top w:val="none" w:sz="0" w:space="0" w:color="auto"/>
                <w:left w:val="none" w:sz="0" w:space="0" w:color="auto"/>
                <w:bottom w:val="none" w:sz="0" w:space="0" w:color="auto"/>
                <w:right w:val="none" w:sz="0" w:space="0" w:color="auto"/>
              </w:divBdr>
              <w:divsChild>
                <w:div w:id="2278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908689">
      <w:bodyDiv w:val="1"/>
      <w:marLeft w:val="0"/>
      <w:marRight w:val="0"/>
      <w:marTop w:val="0"/>
      <w:marBottom w:val="0"/>
      <w:divBdr>
        <w:top w:val="none" w:sz="0" w:space="0" w:color="auto"/>
        <w:left w:val="none" w:sz="0" w:space="0" w:color="auto"/>
        <w:bottom w:val="none" w:sz="0" w:space="0" w:color="auto"/>
        <w:right w:val="none" w:sz="0" w:space="0" w:color="auto"/>
      </w:divBdr>
    </w:div>
    <w:div w:id="205314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d@southsidehie.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google.com/url?sa=i&amp;rct=j&amp;q=&amp;esrc=s&amp;source=images&amp;cd=&amp;cad=rja&amp;uact=8&amp;ved=2ahUKEwjm7bGo14DaAhUIulMKHe8rAIwQjRx6BAgAEAU&amp;url=http://rmcathletics.com/&amp;psig=AOvVaw3NSN41Rlxm3f5f5nlCnX-K&amp;ust=1521833807341923" TargetMode="External"/><Relationship Id="rId12" Type="http://schemas.openxmlformats.org/officeDocument/2006/relationships/hyperlink" Target="https://www.ihg.com/holidayinnexpress/hotels/us/en/pittsburgh/pitxs/hoteldetail?cm_mmc=GoogleMaps-_-EX-_-US-_-PITXS" TargetMode="External"/><Relationship Id="rId17" Type="http://schemas.openxmlformats.org/officeDocument/2006/relationships/hyperlink" Target="https://yabas412.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ghchinawok.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m02.safelinks.protection.outlook.com/?url=https%3A%2F%2Fcommerce.cashnet.com%2FCOMMR%3Fitemcode%3DCOMMR-DON&amp;data=05%7C02%7Cwachsa%40duq.edu%7C4df02d27b01f44f17b8b08dce254e955%7C12c44311cf844e4195c38df690b1eb61%7C0%7C0%7C638634101520307103%7CUnknown%7CTWFpbGZsb3d8eyJWIjoiMC4wLjAwMDAiLCJQIjoiV2luMzIiLCJBTiI6Ik1haWwiLCJXVCI6Mn0%3D%7C0%7C%7C%7C&amp;sdata=9aIk5XMihPlB%2FbbhHGttuC8U8PTPCSGYERcqqmLtJ18%3D&amp;reserved=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infohiepghwest@gmail.com" TargetMode="External"/><Relationship Id="rId23" Type="http://schemas.openxmlformats.org/officeDocument/2006/relationships/footer" Target="footer3.xml"/><Relationship Id="rId10" Type="http://schemas.openxmlformats.org/officeDocument/2006/relationships/hyperlink" Target="https://www.collegiateforensicassociation.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wachsa@duq.edu" TargetMode="External"/><Relationship Id="rId14" Type="http://schemas.openxmlformats.org/officeDocument/2006/relationships/hyperlink" Target="https://www.ihg.com/holidayinnexpress/hotels/us/en/pittsburgh/pites/hoteldetai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1766</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Hyden</dc:creator>
  <cp:keywords/>
  <dc:description/>
  <cp:lastModifiedBy>Anthony M. Wachs</cp:lastModifiedBy>
  <cp:revision>19</cp:revision>
  <cp:lastPrinted>2024-10-18T12:06:00Z</cp:lastPrinted>
  <dcterms:created xsi:type="dcterms:W3CDTF">2026-08-27T18:22:00Z</dcterms:created>
  <dcterms:modified xsi:type="dcterms:W3CDTF">2026-08-27T19:04:00Z</dcterms:modified>
</cp:coreProperties>
</file>